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A7" w:rsidRPr="00E92AA3" w:rsidRDefault="00E92AA3" w:rsidP="008F64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E92AA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р</w:t>
      </w:r>
      <w:r w:rsidR="008F64A7" w:rsidRPr="00E92AA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екомендации</w:t>
      </w:r>
    </w:p>
    <w:p w:rsidR="00A82CD8" w:rsidRPr="008F64A7" w:rsidRDefault="006B04B9" w:rsidP="006F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Среднесрочный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(календарно-тематический) план</w:t>
      </w:r>
    </w:p>
    <w:p w:rsidR="006F1169" w:rsidRPr="00E92AA3" w:rsidRDefault="006F1169" w:rsidP="00A8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8F6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2A2301" w:rsidRPr="00E9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Дисциплина </w:t>
      </w:r>
      <w:r w:rsidR="002A2301" w:rsidRPr="00E9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География</w:t>
      </w:r>
      <w:r w:rsidR="005560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,</w:t>
      </w:r>
      <w:r w:rsidR="00A82CD8" w:rsidRPr="00E9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9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7</w:t>
      </w:r>
      <w:r w:rsidR="00942EFA" w:rsidRPr="00E9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E9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класс</w:t>
      </w:r>
    </w:p>
    <w:p w:rsidR="006F1169" w:rsidRPr="00556066" w:rsidRDefault="006B04B9" w:rsidP="00E92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8F64A7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того</w:t>
      </w:r>
      <w:r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  <w:r w:rsidR="008F64A7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A457B1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8F64A7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часа, </w:t>
      </w:r>
      <w:r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</w:t>
      </w:r>
      <w:r w:rsidR="003B2E31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  <w:r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169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</w:t>
      </w:r>
      <w:r w:rsidR="00A82CD8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F64A7" w:rsidRP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1169" w:rsidRPr="006F1169" w:rsidRDefault="00A82CD8" w:rsidP="006F11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91"/>
        <w:gridCol w:w="3128"/>
        <w:gridCol w:w="5952"/>
        <w:gridCol w:w="1000"/>
        <w:gridCol w:w="1217"/>
        <w:gridCol w:w="1443"/>
      </w:tblGrid>
      <w:tr w:rsidR="00942EFA" w:rsidRPr="006F1169" w:rsidTr="006B04B9">
        <w:tc>
          <w:tcPr>
            <w:tcW w:w="280" w:type="pct"/>
            <w:vAlign w:val="center"/>
          </w:tcPr>
          <w:p w:rsidR="00942EFA" w:rsidRPr="006B04B9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6B0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6B0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gramEnd"/>
            <w:r w:rsidR="006B0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/п</w:t>
            </w:r>
          </w:p>
        </w:tc>
        <w:tc>
          <w:tcPr>
            <w:tcW w:w="553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proofErr w:type="gramEnd"/>
            <w:r w:rsidR="006B0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/сквозные темы</w:t>
            </w:r>
          </w:p>
          <w:p w:rsidR="00942EFA" w:rsidRPr="006B04B9" w:rsidRDefault="00942EFA" w:rsidP="006B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942EFA" w:rsidRPr="006B04B9" w:rsidRDefault="006B04B9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 урока</w:t>
            </w:r>
          </w:p>
        </w:tc>
        <w:tc>
          <w:tcPr>
            <w:tcW w:w="194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327" w:type="pct"/>
            <w:vAlign w:val="center"/>
          </w:tcPr>
          <w:p w:rsidR="00942EFA" w:rsidRPr="006B04B9" w:rsidRDefault="006B04B9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часов</w:t>
            </w:r>
          </w:p>
        </w:tc>
        <w:tc>
          <w:tcPr>
            <w:tcW w:w="398" w:type="pct"/>
            <w:vAlign w:val="center"/>
          </w:tcPr>
          <w:p w:rsidR="00942EFA" w:rsidRPr="006F1169" w:rsidRDefault="006B04B9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="00942E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472" w:type="pct"/>
          </w:tcPr>
          <w:p w:rsidR="00942EFA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42EFA" w:rsidRPr="006F1169" w:rsidTr="00942EFA">
        <w:tc>
          <w:tcPr>
            <w:tcW w:w="5000" w:type="pct"/>
            <w:gridSpan w:val="7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  <w:r w:rsidR="00A457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(16</w:t>
            </w:r>
            <w:r w:rsidR="00640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53" w:type="pct"/>
            <w:vMerge w:val="restart"/>
            <w:vAlign w:val="center"/>
          </w:tcPr>
          <w:p w:rsidR="00942EFA" w:rsidRPr="006F1169" w:rsidRDefault="0036417E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1.1Исследова</w:t>
            </w:r>
            <w:r w:rsidR="00942EFA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ния и исследова</w:t>
            </w:r>
            <w:r w:rsidR="00942EFA" w:rsidRPr="006F116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тели</w:t>
            </w:r>
          </w:p>
        </w:tc>
        <w:tc>
          <w:tcPr>
            <w:tcW w:w="1023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Объекты географических исследований</w:t>
            </w:r>
          </w:p>
        </w:tc>
        <w:tc>
          <w:tcPr>
            <w:tcW w:w="1947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7.1.1.1-определяет объекты исследования географии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географической науки</w:t>
            </w:r>
          </w:p>
        </w:tc>
        <w:tc>
          <w:tcPr>
            <w:tcW w:w="1947" w:type="pct"/>
          </w:tcPr>
          <w:p w:rsidR="00942EFA" w:rsidRPr="006F1169" w:rsidRDefault="00942EFA" w:rsidP="00942EFA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7.1.1.2-характеризует и оценивает вклад путешественников и исследователей в развитие географической науки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Источники географических данных</w:t>
            </w:r>
          </w:p>
        </w:tc>
        <w:tc>
          <w:tcPr>
            <w:tcW w:w="1947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7.1.1.3-работает с источниками географической информации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карты, рисунки, тексты, фотографии, графические материалы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rPr>
          <w:trHeight w:val="1248"/>
        </w:trPr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Географические опыты</w:t>
            </w:r>
          </w:p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Полевые методы исследований</w:t>
            </w:r>
          </w:p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7.1.1.4-экспериментальным путем определяет свойства географических объектов</w:t>
            </w:r>
          </w:p>
          <w:p w:rsidR="00942EFA" w:rsidRPr="006F1169" w:rsidRDefault="00942EFA" w:rsidP="00942EFA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7.1.1.5-применяет методы полевых географических исследований, фиксирует, собирает, обрабатывает и анализирует данные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Применение графических методов в географии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942EFA" w:rsidRPr="006F1169" w:rsidRDefault="00942EFA" w:rsidP="0099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7.1.1.6-отображает свойства географических объектов, явлений и процессовв графической форме: схема, диаграмма, профиль, график</w:t>
            </w:r>
            <w:r w:rsidR="003B2E31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53" w:type="pct"/>
            <w:vMerge w:val="restart"/>
            <w:vAlign w:val="center"/>
          </w:tcPr>
          <w:p w:rsidR="00942EFA" w:rsidRPr="006F1169" w:rsidRDefault="00942EFA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2.1 Географи-ческие карты</w:t>
            </w: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Применение географических картосхем</w:t>
            </w:r>
          </w:p>
        </w:tc>
        <w:tc>
          <w:tcPr>
            <w:tcW w:w="1947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7.2.1.1-</w:t>
            </w:r>
            <w:r w:rsidR="00B108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выполняет картосхемы по теме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Географическая номенклатура</w:t>
            </w:r>
          </w:p>
        </w:tc>
        <w:tc>
          <w:tcPr>
            <w:tcW w:w="1947" w:type="pct"/>
          </w:tcPr>
          <w:p w:rsidR="00942EFA" w:rsidRPr="006F1169" w:rsidRDefault="00942EFA" w:rsidP="00942EFA">
            <w:pPr>
              <w:tabs>
                <w:tab w:val="left" w:pos="10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7.2.1.2-</w:t>
            </w:r>
            <w:r w:rsidR="00B108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показывает объекты географической номенклатуры на карте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53" w:type="pct"/>
            <w:vMerge w:val="restart"/>
            <w:vAlign w:val="center"/>
          </w:tcPr>
          <w:p w:rsidR="00942EFA" w:rsidRPr="006F1169" w:rsidRDefault="0036417E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2.2. Географи</w:t>
            </w:r>
            <w:r w:rsidR="00942EFA" w:rsidRPr="006F116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ческие базы данных</w:t>
            </w:r>
          </w:p>
        </w:tc>
        <w:tc>
          <w:tcPr>
            <w:tcW w:w="1023" w:type="pct"/>
          </w:tcPr>
          <w:p w:rsidR="00942EFA" w:rsidRPr="00942EFA" w:rsidRDefault="00942EFA" w:rsidP="00942EFA">
            <w:pPr>
              <w:ind w:left="34"/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>Географические данные</w:t>
            </w:r>
          </w:p>
        </w:tc>
        <w:tc>
          <w:tcPr>
            <w:tcW w:w="1947" w:type="pct"/>
          </w:tcPr>
          <w:p w:rsidR="00942EFA" w:rsidRPr="00942EFA" w:rsidRDefault="00942EFA" w:rsidP="00942EF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>7.2.2.1 - группирует и отображает в таблицах географические объекты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rPr>
          <w:trHeight w:val="70"/>
        </w:trPr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географических данных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СОР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47" w:type="pct"/>
          </w:tcPr>
          <w:p w:rsidR="00942EFA" w:rsidRPr="006F1169" w:rsidRDefault="00942EFA" w:rsidP="0099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7.2.2.1-</w:t>
            </w:r>
            <w:r w:rsidR="00B108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группирует и отображает в таблицах географические объекты</w:t>
            </w:r>
            <w:r w:rsidR="003B2E31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553" w:type="pct"/>
            <w:vMerge w:val="restart"/>
            <w:vAlign w:val="center"/>
          </w:tcPr>
          <w:p w:rsidR="00942EFA" w:rsidRPr="006F1169" w:rsidRDefault="0036417E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3.1</w:t>
            </w:r>
            <w:r w:rsidR="00942EFA"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Литосфера</w:t>
            </w: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Строение литосферы</w:t>
            </w:r>
          </w:p>
        </w:tc>
        <w:tc>
          <w:tcPr>
            <w:tcW w:w="1947" w:type="pct"/>
            <w:vMerge w:val="restar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7.3.1.1-определяет строение и вещественный состав литосферы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ещественный состав литосферы</w:t>
            </w:r>
          </w:p>
        </w:tc>
        <w:tc>
          <w:tcPr>
            <w:tcW w:w="1947" w:type="pct"/>
            <w:vMerge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Тектоническое строение Земли</w:t>
            </w:r>
          </w:p>
          <w:p w:rsidR="00942EFA" w:rsidRPr="006F1169" w:rsidRDefault="00942EFA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7.3.1.2-показывает на карте и характеризует тектоническое строение Земли и размещение литосферных плит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Тектонические движения литосферы</w:t>
            </w:r>
          </w:p>
        </w:tc>
        <w:tc>
          <w:tcPr>
            <w:tcW w:w="1947" w:type="pct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7.3.1.3-анализирует тектонические движения земной коры: дрейф, коллизия, субдукция, спрединг</w:t>
            </w: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42EFA" w:rsidRPr="006F1169" w:rsidTr="006B04B9">
        <w:tc>
          <w:tcPr>
            <w:tcW w:w="280" w:type="pct"/>
            <w:vAlign w:val="center"/>
          </w:tcPr>
          <w:p w:rsidR="00942EFA" w:rsidRPr="00942EFA" w:rsidRDefault="00942EFA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53" w:type="pct"/>
            <w:vMerge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942EFA" w:rsidRPr="006F1169" w:rsidRDefault="00942EFA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Литосферные катаклизмы</w:t>
            </w:r>
          </w:p>
          <w:p w:rsidR="00942EFA" w:rsidRPr="006F1169" w:rsidRDefault="00991F7F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47" w:type="pct"/>
            <w:vAlign w:val="center"/>
          </w:tcPr>
          <w:p w:rsidR="00A457B1" w:rsidRDefault="00942EFA" w:rsidP="00A4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7.3.1.4-объясняет причины и следствия, распространение литосферных катаклизмов</w:t>
            </w:r>
          </w:p>
          <w:p w:rsidR="00A457B1" w:rsidRDefault="00A457B1" w:rsidP="00A4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7.3.1.5-на основе местного компонента объясняет правила поведения при литосферных катаклизмах </w:t>
            </w:r>
          </w:p>
          <w:p w:rsidR="00942EFA" w:rsidRPr="006F1169" w:rsidRDefault="00942EFA" w:rsidP="00A4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942EFA" w:rsidRPr="006F1169" w:rsidRDefault="00942EFA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942EFA" w:rsidRDefault="00A457B1" w:rsidP="005C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53" w:type="pct"/>
            <w:vMerge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991F7F" w:rsidP="00EE7E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47" w:type="pct"/>
          </w:tcPr>
          <w:p w:rsidR="00A457B1" w:rsidRPr="006F1169" w:rsidRDefault="00A457B1" w:rsidP="00EE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942EFA" w:rsidRDefault="00A457B1" w:rsidP="0029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53" w:type="pct"/>
            <w:vMerge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942EFA" w:rsidRDefault="00A457B1" w:rsidP="00454F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>Географическая номенклатура.</w:t>
            </w:r>
          </w:p>
        </w:tc>
        <w:tc>
          <w:tcPr>
            <w:tcW w:w="1947" w:type="pct"/>
          </w:tcPr>
          <w:p w:rsidR="00A457B1" w:rsidRPr="00942EFA" w:rsidRDefault="00A457B1" w:rsidP="00454F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>7.2.1.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 xml:space="preserve">показывает объекты географической номенклатуры на карте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38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38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38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942EFA">
        <w:trPr>
          <w:trHeight w:val="346"/>
        </w:trPr>
        <w:tc>
          <w:tcPr>
            <w:tcW w:w="5000" w:type="pct"/>
            <w:gridSpan w:val="7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 (16 часов)</w:t>
            </w:r>
          </w:p>
        </w:tc>
      </w:tr>
      <w:tr w:rsidR="00A457B1" w:rsidRPr="006F1169" w:rsidTr="006B04B9">
        <w:trPr>
          <w:trHeight w:val="562"/>
        </w:trPr>
        <w:tc>
          <w:tcPr>
            <w:tcW w:w="280" w:type="pct"/>
            <w:vAlign w:val="center"/>
          </w:tcPr>
          <w:p w:rsidR="00A457B1" w:rsidRPr="00652E97" w:rsidRDefault="00A457B1" w:rsidP="007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3.2</w:t>
            </w:r>
          </w:p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Атмосфера</w:t>
            </w:r>
          </w:p>
        </w:tc>
        <w:tc>
          <w:tcPr>
            <w:tcW w:w="1023" w:type="pct"/>
            <w:vAlign w:val="center"/>
          </w:tcPr>
          <w:p w:rsidR="00A457B1" w:rsidRPr="00A230B4" w:rsidRDefault="00A457B1" w:rsidP="00652E97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и ее</w:t>
            </w:r>
          </w:p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части</w:t>
            </w:r>
          </w:p>
        </w:tc>
        <w:tc>
          <w:tcPr>
            <w:tcW w:w="1947" w:type="pct"/>
          </w:tcPr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 xml:space="preserve">7.3.2.1 </w:t>
            </w: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>характеризует состав атмосферы</w:t>
            </w:r>
          </w:p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7.3.2.2 - графически представляет и объясняет строение и особенности слоев атмосферы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7B554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18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F738ED" w:rsidRDefault="00A457B1" w:rsidP="00652E97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F738ED">
              <w:rPr>
                <w:rFonts w:ascii="Times New Roman" w:hAnsi="Times New Roman" w:cs="Times New Roman"/>
                <w:sz w:val="24"/>
                <w:lang w:val="kk-KZ"/>
              </w:rPr>
              <w:t>Погода и метеорологические элементы.  Давление.</w:t>
            </w:r>
          </w:p>
        </w:tc>
        <w:tc>
          <w:tcPr>
            <w:tcW w:w="1947" w:type="pct"/>
          </w:tcPr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7.3.2.3 - объясняет понятие «погода»</w:t>
            </w:r>
          </w:p>
          <w:p w:rsidR="00A457B1" w:rsidRPr="00424BF0" w:rsidRDefault="00A457B1" w:rsidP="00652E97">
            <w:pPr>
              <w:spacing w:after="0" w:line="240" w:lineRule="auto"/>
              <w:contextualSpacing/>
              <w:rPr>
                <w:lang w:val="kk-KZ"/>
              </w:rPr>
            </w:pPr>
            <w:r w:rsidRPr="0042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7.3.2.5 - с применением метеорологических приборов измеряет и фиксирует отдельные метеорологические элементы</w:t>
            </w:r>
            <w:r w:rsidRPr="00424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BF0">
              <w:rPr>
                <w:lang w:val="kk-KZ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rPr>
          <w:trHeight w:val="1134"/>
        </w:trPr>
        <w:tc>
          <w:tcPr>
            <w:tcW w:w="280" w:type="pct"/>
            <w:vAlign w:val="center"/>
          </w:tcPr>
          <w:p w:rsidR="00A457B1" w:rsidRPr="00652E97" w:rsidRDefault="00A457B1" w:rsidP="007B554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19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F738ED" w:rsidRDefault="00A457B1" w:rsidP="00652E9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738ED">
              <w:rPr>
                <w:rFonts w:ascii="Times New Roman" w:hAnsi="Times New Roman" w:cs="Times New Roman"/>
                <w:sz w:val="24"/>
                <w:lang w:val="kk-KZ"/>
              </w:rPr>
              <w:t>Погода и метеорологические элементы. Ветер.</w:t>
            </w:r>
          </w:p>
        </w:tc>
        <w:tc>
          <w:tcPr>
            <w:tcW w:w="1947" w:type="pct"/>
          </w:tcPr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7.3.2.4 - на основе характеристики отдельных метеорологических элементов объясняет важность их изучения</w:t>
            </w:r>
          </w:p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7.3.2.5 - с применением метеорологических приборов измеряет и фиксирует отдельные метеорологические элементы</w:t>
            </w:r>
            <w:r w:rsidRPr="00424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630AE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20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F738ED" w:rsidRDefault="00A457B1" w:rsidP="00652E9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738ED">
              <w:rPr>
                <w:rFonts w:ascii="Times New Roman" w:hAnsi="Times New Roman" w:cs="Times New Roman"/>
                <w:sz w:val="24"/>
                <w:lang w:val="kk-KZ"/>
              </w:rPr>
              <w:t xml:space="preserve">Погода и метеорологические </w:t>
            </w:r>
            <w:r w:rsidRPr="00F738E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элементы. Влажность воздуха. Осадки</w:t>
            </w:r>
          </w:p>
        </w:tc>
        <w:tc>
          <w:tcPr>
            <w:tcW w:w="1947" w:type="pct"/>
          </w:tcPr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7.3.2.4 - на основе характеристики отдельных метеорологических элементов объясняет важность их </w:t>
            </w:r>
            <w:r w:rsidRPr="001D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изучения</w:t>
            </w:r>
          </w:p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7.3.2.5 - с применением метеорологических приборов измеряет и фиксирует отдельные метеорологические элементы</w:t>
            </w:r>
            <w:r w:rsidRPr="00424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976FC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lastRenderedPageBreak/>
              <w:t>21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F738ED" w:rsidRDefault="00A457B1" w:rsidP="00652E97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F738ED">
              <w:rPr>
                <w:rFonts w:ascii="Times New Roman" w:hAnsi="Times New Roman" w:cs="Times New Roman"/>
                <w:sz w:val="24"/>
                <w:lang w:val="kk-KZ"/>
              </w:rPr>
              <w:t>Погода и метеорологические элементы.  Давление.</w:t>
            </w:r>
          </w:p>
        </w:tc>
        <w:tc>
          <w:tcPr>
            <w:tcW w:w="1947" w:type="pct"/>
          </w:tcPr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7.3.2.3 - объясняет понятие «погода»</w:t>
            </w:r>
          </w:p>
          <w:p w:rsidR="00A457B1" w:rsidRPr="00424BF0" w:rsidRDefault="00A457B1" w:rsidP="00652E97">
            <w:pPr>
              <w:spacing w:after="0" w:line="240" w:lineRule="auto"/>
              <w:contextualSpacing/>
              <w:rPr>
                <w:lang w:val="kk-KZ"/>
              </w:rPr>
            </w:pPr>
            <w:r w:rsidRPr="0042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7.3.2.5 - с применением метеорологических приборов измеряет и фиксирует отдельные метеорологические элементы</w:t>
            </w:r>
            <w:r w:rsidRPr="00424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BF0">
              <w:rPr>
                <w:lang w:val="kk-KZ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97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иноптические материалы</w:t>
            </w:r>
          </w:p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B1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A457B1" w:rsidRPr="00A230B4" w:rsidRDefault="00A457B1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7.3.2.6 - составляет графические синоптические материалы на основе показателей отдельных метеорологических элементов</w:t>
            </w: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</w:t>
            </w: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 давление, ветер, облачность, осадки, влажность на основе местного компонента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63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991F7F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Неблагоприятные атмосферные явления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7B1" w:rsidRPr="006F1169" w:rsidRDefault="00991F7F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A457B1" w:rsidRPr="006F1169" w:rsidRDefault="00A457B1" w:rsidP="00991F7F">
            <w:pPr>
              <w:tabs>
                <w:tab w:val="left" w:pos="11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7.3.2.7-с дополнительным охватом местного компонента на основе анализа неблагоприятных атмосферных явленийпредлагает пути защиты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3.3</w:t>
            </w:r>
          </w:p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Гидросфе</w:t>
            </w: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</w:t>
            </w: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Гидросфера и ее составные части</w:t>
            </w:r>
          </w:p>
        </w:tc>
        <w:tc>
          <w:tcPr>
            <w:tcW w:w="1947" w:type="pct"/>
          </w:tcPr>
          <w:p w:rsidR="00A457B1" w:rsidRPr="006F1169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7.3.3.1-характеризует гидросферу и ее составные части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Значение водных ресурсов</w:t>
            </w:r>
          </w:p>
        </w:tc>
        <w:tc>
          <w:tcPr>
            <w:tcW w:w="1947" w:type="pct"/>
          </w:tcPr>
          <w:p w:rsidR="00A457B1" w:rsidRPr="006F1169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7.3.3.2-объясняет важность водных ресурсов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rPr>
          <w:trHeight w:val="468"/>
        </w:trPr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Географическое положение Мирового океана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47" w:type="pct"/>
          </w:tcPr>
          <w:p w:rsidR="00A457B1" w:rsidRPr="006F1169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7.3.3.3-характеризует состав и географическое положение Мирового океана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Океаны мира</w:t>
            </w:r>
          </w:p>
        </w:tc>
        <w:tc>
          <w:tcPr>
            <w:tcW w:w="1947" w:type="pct"/>
          </w:tcPr>
          <w:p w:rsidR="00A457B1" w:rsidRPr="006F1169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7.3.3.4-по плану характеризует океаны и их составные части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Свойства вод Мирового океана</w:t>
            </w:r>
          </w:p>
        </w:tc>
        <w:tc>
          <w:tcPr>
            <w:tcW w:w="1947" w:type="pct"/>
          </w:tcPr>
          <w:p w:rsidR="00A457B1" w:rsidRPr="006F1169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7.3.3.5-определяет факторы, влияющие на свойства океанической воды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Движения вод в океане</w:t>
            </w:r>
          </w:p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A457B1" w:rsidRPr="006F1169" w:rsidRDefault="00A457B1" w:rsidP="00652E97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7.3.3.6-классифицирует и объясняет движение океанических вод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11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Бедствия, связанные с океаном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Проблемы Мирового океана</w:t>
            </w:r>
          </w:p>
          <w:p w:rsidR="00A457B1" w:rsidRPr="006F1169" w:rsidRDefault="00991F7F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47" w:type="pct"/>
          </w:tcPr>
          <w:p w:rsidR="00A457B1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7.3.3.7-классифицирует опасности, связанные с океаническими и морскими водами, и предлагает пути защиты</w:t>
            </w:r>
          </w:p>
          <w:p w:rsidR="00A457B1" w:rsidRPr="006F1169" w:rsidRDefault="00A457B1" w:rsidP="0099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7.3.3.8-группирует проблемы Мирового океана и предлагает пути их решения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58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31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991F7F" w:rsidP="00652E9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47" w:type="pct"/>
          </w:tcPr>
          <w:p w:rsidR="00A457B1" w:rsidRPr="006F1169" w:rsidRDefault="00A457B1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B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B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B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58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942EFA" w:rsidRDefault="00A457B1" w:rsidP="009965E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>Географическая номенклатура.</w:t>
            </w:r>
          </w:p>
        </w:tc>
        <w:tc>
          <w:tcPr>
            <w:tcW w:w="1947" w:type="pct"/>
          </w:tcPr>
          <w:p w:rsidR="00A457B1" w:rsidRPr="00942EFA" w:rsidRDefault="00A457B1" w:rsidP="009965E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>7.2.1.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942EFA">
              <w:rPr>
                <w:rFonts w:ascii="Times New Roman" w:hAnsi="Times New Roman" w:cs="Times New Roman"/>
                <w:sz w:val="24"/>
                <w:lang w:val="kk-KZ"/>
              </w:rPr>
              <w:t xml:space="preserve">показывает объекты географической номенклатуры на карте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99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942EFA">
        <w:tc>
          <w:tcPr>
            <w:tcW w:w="5000" w:type="pct"/>
            <w:gridSpan w:val="7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 (20 часов)</w:t>
            </w: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35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3.4</w:t>
            </w:r>
          </w:p>
          <w:p w:rsidR="00A457B1" w:rsidRPr="006F1169" w:rsidRDefault="00A457B1" w:rsidP="0036417E">
            <w:pPr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Биосфера</w:t>
            </w: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Биосфера и ее составные части</w:t>
            </w: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7.3.4.1-определятет состав, строение, границы и свойства биосферы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35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B5067B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5067B">
              <w:rPr>
                <w:rFonts w:ascii="Times New Roman" w:hAnsi="Times New Roman" w:cs="Times New Roman"/>
                <w:sz w:val="24"/>
              </w:rPr>
              <w:t>Почвы.</w:t>
            </w:r>
          </w:p>
        </w:tc>
        <w:tc>
          <w:tcPr>
            <w:tcW w:w="1947" w:type="pct"/>
          </w:tcPr>
          <w:p w:rsidR="00A457B1" w:rsidRPr="00B5067B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5067B">
              <w:rPr>
                <w:rFonts w:ascii="Times New Roman" w:hAnsi="Times New Roman" w:cs="Times New Roman"/>
                <w:sz w:val="24"/>
              </w:rPr>
              <w:t>7.3.4.2 - определяет и представляет в графической форме типы и состав почв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35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0B62DA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2DA">
              <w:rPr>
                <w:rFonts w:ascii="Times New Roman" w:hAnsi="Times New Roman" w:cs="Times New Roman"/>
                <w:sz w:val="24"/>
              </w:rPr>
              <w:t>Состав и структура почв.</w:t>
            </w:r>
          </w:p>
        </w:tc>
        <w:tc>
          <w:tcPr>
            <w:tcW w:w="1947" w:type="pct"/>
          </w:tcPr>
          <w:p w:rsidR="00A457B1" w:rsidRPr="000B62DA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B62DA">
              <w:rPr>
                <w:rFonts w:ascii="Times New Roman" w:hAnsi="Times New Roman" w:cs="Times New Roman"/>
                <w:sz w:val="24"/>
              </w:rPr>
              <w:t>7.3.4.2 - определяет и представляет в графической форме типы и состав почв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35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B5067B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5067B">
              <w:rPr>
                <w:rFonts w:ascii="Times New Roman" w:hAnsi="Times New Roman" w:cs="Times New Roman"/>
                <w:sz w:val="24"/>
              </w:rPr>
              <w:t>Типы почв в Казахстане.</w:t>
            </w:r>
          </w:p>
        </w:tc>
        <w:tc>
          <w:tcPr>
            <w:tcW w:w="1947" w:type="pct"/>
          </w:tcPr>
          <w:p w:rsidR="00A457B1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5067B">
              <w:rPr>
                <w:rFonts w:ascii="Times New Roman" w:hAnsi="Times New Roman" w:cs="Times New Roman"/>
                <w:sz w:val="24"/>
              </w:rPr>
              <w:t>7.3.4.3 - определяет распространение типов почв в Казахстане</w:t>
            </w:r>
          </w:p>
          <w:p w:rsidR="00A457B1" w:rsidRPr="00B5067B" w:rsidRDefault="00A457B1" w:rsidP="00481A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5067B">
              <w:rPr>
                <w:rFonts w:ascii="Times New Roman" w:hAnsi="Times New Roman" w:cs="Times New Roman"/>
                <w:sz w:val="24"/>
              </w:rPr>
              <w:t>7.3.4.4 - с дополнительным охватом местного компонента оценивает почвенные ресурсы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rPr>
          <w:trHeight w:val="455"/>
        </w:trPr>
        <w:tc>
          <w:tcPr>
            <w:tcW w:w="280" w:type="pct"/>
            <w:vAlign w:val="center"/>
          </w:tcPr>
          <w:p w:rsidR="00A457B1" w:rsidRPr="00652E97" w:rsidRDefault="00A457B1" w:rsidP="0035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Экологические проблемы почв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</w:t>
            </w:r>
            <w:r w:rsidR="00991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47" w:type="pct"/>
          </w:tcPr>
          <w:p w:rsidR="00A457B1" w:rsidRPr="006F1169" w:rsidRDefault="00A457B1" w:rsidP="0099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7.3.4.5-классифицирует экологические проблемы почв и предлагает пути их решения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3.5</w:t>
            </w:r>
          </w:p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Природно</w:t>
            </w: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территориальные комплексы</w:t>
            </w:r>
          </w:p>
        </w:tc>
        <w:tc>
          <w:tcPr>
            <w:tcW w:w="1023" w:type="pct"/>
          </w:tcPr>
          <w:p w:rsidR="00A457B1" w:rsidRPr="00B5067B" w:rsidRDefault="00A457B1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природно-территориальных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</w:t>
            </w:r>
          </w:p>
        </w:tc>
        <w:tc>
          <w:tcPr>
            <w:tcW w:w="1947" w:type="pct"/>
          </w:tcPr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7..3.5.1 - объясняет формирование природно-территориальных комплексов (географическая оболочка, материки и океаны, зоны и пояса, ландшафты)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Виды ПТК. Арктический и субарктический пояс.</w:t>
            </w:r>
          </w:p>
        </w:tc>
        <w:tc>
          <w:tcPr>
            <w:tcW w:w="1947" w:type="pct"/>
            <w:vAlign w:val="center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7.3.5.</w:t>
            </w: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характеризует по плану природно-территориальные комплексы родного края и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ляет краеведческую базу данных в различных формах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Виды ПТК. </w:t>
            </w: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Умеренный пояс.</w:t>
            </w:r>
          </w:p>
        </w:tc>
        <w:tc>
          <w:tcPr>
            <w:tcW w:w="1947" w:type="pct"/>
            <w:vMerge w:val="restart"/>
          </w:tcPr>
          <w:p w:rsidR="00A457B1" w:rsidRPr="006B2299" w:rsidRDefault="00A457B1" w:rsidP="00991F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7.3.5.2</w:t>
            </w: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 плану характеризует природно-территориальные комплексы различного уровня (с дополнительным охватом местного компонента)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видовой состав и закономерности распространения растительного и животного мира родного края.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A230B4" w:rsidRDefault="00A457B1" w:rsidP="00A8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Виды ПТК. </w:t>
            </w: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Субтропический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тропический </w:t>
            </w: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</w:rPr>
              <w:t>пояс.</w:t>
            </w:r>
          </w:p>
        </w:tc>
        <w:tc>
          <w:tcPr>
            <w:tcW w:w="1947" w:type="pct"/>
            <w:vMerge/>
            <w:vAlign w:val="center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991F7F" w:rsidRDefault="00A457B1" w:rsidP="00A8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Виды ПТК.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Субэкваториальный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экваториальный</w:t>
            </w:r>
            <w:r w:rsidRPr="009557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пояс.</w:t>
            </w:r>
            <w:r w:rsidR="00991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7B1" w:rsidRDefault="00991F7F" w:rsidP="00A8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 7</w:t>
            </w:r>
          </w:p>
          <w:p w:rsidR="00A457B1" w:rsidRPr="00A230B4" w:rsidRDefault="00A457B1" w:rsidP="00A8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A457B1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43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955703" w:rsidRDefault="00A457B1" w:rsidP="00A8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1947" w:type="pct"/>
            <w:vMerge/>
          </w:tcPr>
          <w:p w:rsidR="00A457B1" w:rsidRPr="00955703" w:rsidRDefault="00A457B1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652E97" w:rsidRDefault="00A457B1" w:rsidP="00E9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A230B4" w:rsidRDefault="00A457B1" w:rsidP="003B2E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B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Визитная карточка моего края.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pct"/>
            <w:vMerge/>
          </w:tcPr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0A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4.1</w:t>
            </w:r>
          </w:p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География населения</w:t>
            </w: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Языковые семьи и группы народов мира</w:t>
            </w:r>
          </w:p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7.4.1.1-объясняет этнолингвистическую классификацию народов мира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0A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Религиозный состав населения мира</w:t>
            </w: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7.4.1.2-определяет религиозный состав населения мира и распространение религий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0A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Историко-культурные</w:t>
            </w:r>
          </w:p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Старый Свет</w:t>
            </w:r>
          </w:p>
        </w:tc>
        <w:tc>
          <w:tcPr>
            <w:tcW w:w="1947" w:type="pct"/>
            <w:vMerge w:val="restar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7.4.1.3-объясняет формирование историко-культурных/цивилизационных регионов мира в связи с этническим и религиозным составом населения</w:t>
            </w:r>
          </w:p>
        </w:tc>
        <w:tc>
          <w:tcPr>
            <w:tcW w:w="327" w:type="pct"/>
            <w:vAlign w:val="center"/>
          </w:tcPr>
          <w:p w:rsidR="00A457B1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0A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0B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Новый Свет</w:t>
            </w:r>
          </w:p>
        </w:tc>
        <w:tc>
          <w:tcPr>
            <w:tcW w:w="1947" w:type="pct"/>
            <w:vMerge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0A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Межнациональное и межконфессиональное согласие</w:t>
            </w:r>
          </w:p>
        </w:tc>
        <w:tc>
          <w:tcPr>
            <w:tcW w:w="1947" w:type="pct"/>
            <w:vMerge w:val="restart"/>
          </w:tcPr>
          <w:p w:rsidR="00A457B1" w:rsidRPr="006F1169" w:rsidRDefault="00A457B1" w:rsidP="0099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7.4.1.4-с дополнительным охватом казахстанского компонента доказывает необходимость межнационального и межконфессионального согласия и предлагает пути их формирования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0A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991F7F" w:rsidRDefault="00A457B1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Население Казахстана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7B1" w:rsidRPr="006F1169" w:rsidRDefault="00991F7F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47" w:type="pct"/>
            <w:vMerge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2A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Default="00A457B1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6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  <w:r w:rsidR="00991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91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  <w:r w:rsidR="00991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FD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FD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FD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2A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9965E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Применение географических картосхем</w:t>
            </w: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7.2.1.1-выполняет картосхемы по теме</w:t>
            </w:r>
          </w:p>
        </w:tc>
        <w:tc>
          <w:tcPr>
            <w:tcW w:w="327" w:type="pct"/>
            <w:vAlign w:val="center"/>
          </w:tcPr>
          <w:p w:rsidR="00A457B1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942EFA">
        <w:tc>
          <w:tcPr>
            <w:tcW w:w="5000" w:type="pct"/>
            <w:gridSpan w:val="7"/>
            <w:vAlign w:val="center"/>
          </w:tcPr>
          <w:p w:rsidR="00A457B1" w:rsidRPr="006F1169" w:rsidRDefault="00A457B1" w:rsidP="0048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 (16 часов)</w:t>
            </w: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1F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5.1</w:t>
            </w:r>
          </w:p>
          <w:p w:rsidR="00A457B1" w:rsidRPr="006F1169" w:rsidRDefault="00A457B1" w:rsidP="0036417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Природные ресурсы</w:t>
            </w: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Классификация природных ресурсов</w:t>
            </w:r>
          </w:p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7.5.1.1-классифицирует природные ресурсы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1F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  <w:vAlign w:val="center"/>
          </w:tcPr>
          <w:p w:rsidR="00A457B1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Природные ресурсы.</w:t>
            </w:r>
          </w:p>
          <w:p w:rsidR="00A457B1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B1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B1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A457B1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7.5.1.2 - анализирует закономерности распространения природных ресурсов (с дополнительным охватом местного компонента)</w:t>
            </w:r>
          </w:p>
          <w:p w:rsidR="00A457B1" w:rsidRPr="00A230B4" w:rsidRDefault="00A457B1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7.5.1.3 - показывает места концентрации природных ресурсов на карте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CF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481A2C" w:rsidRDefault="00A457B1" w:rsidP="00481A2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81A2C">
              <w:rPr>
                <w:rFonts w:ascii="Times New Roman" w:hAnsi="Times New Roman" w:cs="Times New Roman"/>
                <w:sz w:val="24"/>
                <w:lang w:val="kk-KZ"/>
              </w:rPr>
              <w:t xml:space="preserve">Распространение </w:t>
            </w:r>
            <w:r w:rsidRPr="00481A2C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природных ресурсов</w:t>
            </w:r>
          </w:p>
        </w:tc>
        <w:tc>
          <w:tcPr>
            <w:tcW w:w="1947" w:type="pct"/>
          </w:tcPr>
          <w:p w:rsidR="00A457B1" w:rsidRPr="00481A2C" w:rsidRDefault="00A457B1" w:rsidP="00481A2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81A2C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7.5.1.3 - показывает места концентрации природных </w:t>
            </w:r>
            <w:r w:rsidRPr="00481A2C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ресурсов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CF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56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Проблемы, связанные с освоением природных ресурсов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A457B1" w:rsidRPr="006F1169" w:rsidRDefault="00A457B1" w:rsidP="0099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7.5.1.4-с дополнительным охватом местного компонента анализирует проблемы, связанные с освоением природных ресурсов, и предлагает пути их решения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73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5.2</w:t>
            </w:r>
          </w:p>
          <w:p w:rsidR="00A457B1" w:rsidRPr="006F1169" w:rsidRDefault="00A457B1" w:rsidP="0036417E">
            <w:pPr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Социально-экономические ресурсы</w:t>
            </w:r>
          </w:p>
        </w:tc>
        <w:tc>
          <w:tcPr>
            <w:tcW w:w="1023" w:type="pct"/>
          </w:tcPr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Транспортная инфраструктура</w:t>
            </w:r>
          </w:p>
          <w:p w:rsidR="00A457B1" w:rsidRPr="006F1169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  <w:vMerge w:val="restar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7.5.2.1-с дополнительным охватом казахстанского компонентаоценивает важность элементов транспортной инфраструктуры на основе их характеристики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E9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2F69F2" w:rsidRDefault="00A457B1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69F2">
              <w:rPr>
                <w:rFonts w:ascii="Times New Roman" w:hAnsi="Times New Roman" w:cs="Times New Roman"/>
                <w:sz w:val="24"/>
                <w:lang w:val="kk-KZ"/>
              </w:rPr>
              <w:t>Транспортная инфраструктура Казахстана</w:t>
            </w:r>
          </w:p>
        </w:tc>
        <w:tc>
          <w:tcPr>
            <w:tcW w:w="1947" w:type="pct"/>
            <w:vMerge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E9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6F1169" w:rsidRDefault="00A457B1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Социальная инфраструктура</w:t>
            </w:r>
          </w:p>
          <w:p w:rsidR="00A457B1" w:rsidRPr="006F1169" w:rsidRDefault="00A457B1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7.5.2.2-с дополнительным охватом казахстанского компонента оценивает важность элементов социальной инфраструктуры на основе их характеристики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A457B1" w:rsidP="001B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09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5.3</w:t>
            </w:r>
          </w:p>
          <w:p w:rsidR="00A457B1" w:rsidRPr="006F1169" w:rsidRDefault="00A457B1" w:rsidP="0036417E">
            <w:pPr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Отрасле</w:t>
            </w:r>
            <w:r w:rsidRPr="006F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вая и территориальная структура мирового хозяйства</w:t>
            </w:r>
          </w:p>
        </w:tc>
        <w:tc>
          <w:tcPr>
            <w:tcW w:w="1023" w:type="pct"/>
          </w:tcPr>
          <w:p w:rsidR="00A457B1" w:rsidRPr="00A230B4" w:rsidRDefault="00A457B1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>Отрасли мирового</w:t>
            </w:r>
          </w:p>
          <w:p w:rsidR="00A457B1" w:rsidRPr="00A230B4" w:rsidRDefault="00A457B1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>хозяйства: сельское</w:t>
            </w:r>
          </w:p>
          <w:p w:rsidR="00A457B1" w:rsidRPr="00A230B4" w:rsidRDefault="00A457B1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1947" w:type="pct"/>
            <w:vMerge w:val="restart"/>
          </w:tcPr>
          <w:p w:rsidR="00A457B1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7.5.3.1-классифицирует и объясняет  важностьотрасл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хозяйства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сельское хозяйство и промышленность</w:t>
            </w:r>
          </w:p>
          <w:p w:rsidR="00A457B1" w:rsidRPr="006F1169" w:rsidRDefault="00A457B1" w:rsidP="00991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09356E" w:rsidP="001B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553" w:type="pct"/>
            <w:vMerge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A457B1" w:rsidRPr="00A230B4" w:rsidRDefault="00A457B1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>Отрасли мирового</w:t>
            </w:r>
          </w:p>
          <w:p w:rsidR="00A457B1" w:rsidRPr="00810E52" w:rsidRDefault="00A457B1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0B4">
              <w:rPr>
                <w:rFonts w:ascii="Times New Roman" w:hAnsi="Times New Roman" w:cs="Times New Roman"/>
                <w:sz w:val="24"/>
                <w:szCs w:val="24"/>
              </w:rPr>
              <w:t>хозяйства: промышленность</w:t>
            </w:r>
          </w:p>
        </w:tc>
        <w:tc>
          <w:tcPr>
            <w:tcW w:w="1947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09356E" w:rsidP="001B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553" w:type="pct"/>
            <w:vMerge/>
          </w:tcPr>
          <w:p w:rsidR="00A457B1" w:rsidRPr="006F1169" w:rsidRDefault="00A457B1" w:rsidP="0036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3" w:type="pct"/>
          </w:tcPr>
          <w:p w:rsidR="00991F7F" w:rsidRDefault="00A457B1" w:rsidP="00A82C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0822">
              <w:rPr>
                <w:rFonts w:ascii="Times New Roman" w:hAnsi="Times New Roman" w:cs="Times New Roman"/>
                <w:sz w:val="24"/>
                <w:lang w:val="kk-KZ"/>
              </w:rPr>
              <w:t>Мировое хозяйство</w:t>
            </w:r>
            <w:r w:rsidR="00991F7F"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7B1" w:rsidRPr="00B10822" w:rsidRDefault="00991F7F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6F1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47" w:type="pct"/>
            <w:vMerge/>
          </w:tcPr>
          <w:p w:rsidR="00A457B1" w:rsidRPr="006F1169" w:rsidRDefault="00A457B1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rPr>
          <w:trHeight w:val="859"/>
        </w:trPr>
        <w:tc>
          <w:tcPr>
            <w:tcW w:w="280" w:type="pct"/>
            <w:vAlign w:val="center"/>
          </w:tcPr>
          <w:p w:rsidR="00A457B1" w:rsidRPr="00481A2C" w:rsidRDefault="0009356E" w:rsidP="0045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553" w:type="pct"/>
            <w:vMerge w:val="restart"/>
          </w:tcPr>
          <w:p w:rsidR="00A457B1" w:rsidRPr="006F1169" w:rsidRDefault="00A457B1" w:rsidP="003641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11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6.1</w:t>
            </w:r>
          </w:p>
          <w:p w:rsidR="00A457B1" w:rsidRPr="006F1169" w:rsidRDefault="00A457B1" w:rsidP="003641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1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Страны мира</w:t>
            </w:r>
          </w:p>
        </w:tc>
        <w:tc>
          <w:tcPr>
            <w:tcW w:w="1023" w:type="pct"/>
          </w:tcPr>
          <w:p w:rsidR="00A457B1" w:rsidRPr="006F1169" w:rsidRDefault="00A457B1" w:rsidP="005322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Географическое положение стран мира</w:t>
            </w:r>
          </w:p>
        </w:tc>
        <w:tc>
          <w:tcPr>
            <w:tcW w:w="1947" w:type="pct"/>
          </w:tcPr>
          <w:p w:rsidR="00A457B1" w:rsidRPr="006F1169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7.6.1.1-с дополнительным охватом казахстанского компонента классифицирует страны по их географическому положению 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rPr>
          <w:trHeight w:val="855"/>
        </w:trPr>
        <w:tc>
          <w:tcPr>
            <w:tcW w:w="280" w:type="pct"/>
            <w:vAlign w:val="center"/>
          </w:tcPr>
          <w:p w:rsidR="00A457B1" w:rsidRPr="00481A2C" w:rsidRDefault="0009356E" w:rsidP="0045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pct"/>
          </w:tcPr>
          <w:p w:rsidR="00A457B1" w:rsidRPr="002F69F2" w:rsidRDefault="00A457B1" w:rsidP="005322DB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2F69F2">
              <w:rPr>
                <w:rFonts w:ascii="Times New Roman" w:hAnsi="Times New Roman" w:cs="Times New Roman"/>
                <w:sz w:val="24"/>
                <w:lang w:val="kk-KZ"/>
              </w:rPr>
              <w:t>Физико географическое положение стран мира</w:t>
            </w:r>
          </w:p>
        </w:tc>
        <w:tc>
          <w:tcPr>
            <w:tcW w:w="1947" w:type="pct"/>
            <w:vMerge w:val="restart"/>
          </w:tcPr>
          <w:p w:rsidR="00A457B1" w:rsidRPr="005322DB" w:rsidRDefault="00A457B1" w:rsidP="00481A2C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7.6.1.2 </w:t>
            </w:r>
            <w:r w:rsidRPr="005322D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– </w:t>
            </w: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по плану</w:t>
            </w:r>
          </w:p>
          <w:p w:rsidR="00A457B1" w:rsidRPr="005322DB" w:rsidRDefault="00A457B1" w:rsidP="00481A2C">
            <w:pPr>
              <w:spacing w:after="0" w:line="240" w:lineRule="auto"/>
              <w:ind w:left="34"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 положение  стран (с дополнительным охватом казахстанского  компонента), умеет работать с разными источниками информации для составления визитной карточки своего края</w:t>
            </w:r>
          </w:p>
          <w:p w:rsidR="00A457B1" w:rsidRPr="005322DB" w:rsidRDefault="00A457B1" w:rsidP="00481A2C">
            <w:pPr>
              <w:spacing w:after="0" w:line="240" w:lineRule="auto"/>
              <w:ind w:left="34"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7.6.1.5 - с дополнительным охватом казахстанского компонента оценивает географическое, экономико-географическое положение стран</w:t>
            </w: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rPr>
          <w:trHeight w:val="314"/>
        </w:trPr>
        <w:tc>
          <w:tcPr>
            <w:tcW w:w="280" w:type="pct"/>
            <w:vAlign w:val="center"/>
          </w:tcPr>
          <w:p w:rsidR="00A457B1" w:rsidRPr="00481A2C" w:rsidRDefault="0009356E" w:rsidP="0045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pct"/>
          </w:tcPr>
          <w:p w:rsidR="00A457B1" w:rsidRPr="002F69F2" w:rsidRDefault="00A457B1" w:rsidP="005322DB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F69F2">
              <w:rPr>
                <w:rFonts w:ascii="Times New Roman" w:hAnsi="Times New Roman" w:cs="Times New Roman"/>
                <w:sz w:val="24"/>
                <w:lang w:val="kk-KZ"/>
              </w:rPr>
              <w:t>Описание ФГП стран</w:t>
            </w:r>
          </w:p>
        </w:tc>
        <w:tc>
          <w:tcPr>
            <w:tcW w:w="1947" w:type="pct"/>
            <w:vMerge/>
          </w:tcPr>
          <w:p w:rsidR="00A457B1" w:rsidRPr="005322DB" w:rsidRDefault="00A457B1" w:rsidP="00481A2C">
            <w:pPr>
              <w:spacing w:after="0" w:line="240" w:lineRule="auto"/>
              <w:ind w:left="34" w:right="1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57B1" w:rsidRPr="006F1169" w:rsidTr="006B04B9">
        <w:tc>
          <w:tcPr>
            <w:tcW w:w="280" w:type="pct"/>
            <w:vAlign w:val="center"/>
          </w:tcPr>
          <w:p w:rsidR="00A457B1" w:rsidRPr="00481A2C" w:rsidRDefault="0009356E" w:rsidP="0045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553" w:type="pct"/>
            <w:vMerge/>
          </w:tcPr>
          <w:p w:rsidR="00A457B1" w:rsidRPr="006F1169" w:rsidRDefault="00A457B1" w:rsidP="006F11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pct"/>
          </w:tcPr>
          <w:p w:rsidR="00A457B1" w:rsidRPr="006F1169" w:rsidRDefault="00A457B1" w:rsidP="005322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Экономико-географическое </w:t>
            </w:r>
            <w:r w:rsidRPr="006F11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положение стран мира</w:t>
            </w:r>
          </w:p>
          <w:p w:rsidR="00A457B1" w:rsidRPr="006F1169" w:rsidRDefault="00991F7F" w:rsidP="005322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 11</w:t>
            </w:r>
          </w:p>
        </w:tc>
        <w:tc>
          <w:tcPr>
            <w:tcW w:w="1947" w:type="pct"/>
          </w:tcPr>
          <w:p w:rsidR="0009356E" w:rsidRDefault="00A457B1" w:rsidP="0009356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7.6.1.3-с дополнительным охватом казахстанского </w:t>
            </w: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компонента классифицирует страны по их экономико-географическому положению </w:t>
            </w:r>
          </w:p>
          <w:p w:rsidR="0009356E" w:rsidRPr="005322DB" w:rsidRDefault="0009356E" w:rsidP="0009356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7.6.1.4– характеризует экономико-географическое положение стран по плану </w:t>
            </w:r>
          </w:p>
          <w:p w:rsidR="0009356E" w:rsidRPr="005322DB" w:rsidRDefault="0009356E" w:rsidP="0009356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дополнительным охватом казахстанского компонента) </w:t>
            </w:r>
          </w:p>
          <w:p w:rsidR="00A457B1" w:rsidRPr="005322DB" w:rsidRDefault="00A457B1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7" w:type="pct"/>
            <w:vAlign w:val="center"/>
          </w:tcPr>
          <w:p w:rsidR="00A457B1" w:rsidRPr="006F1169" w:rsidRDefault="00A457B1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398" w:type="pct"/>
            <w:vAlign w:val="center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A457B1" w:rsidRPr="006F1169" w:rsidRDefault="00A457B1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356E" w:rsidRPr="006F1169" w:rsidTr="002A50CC">
        <w:tc>
          <w:tcPr>
            <w:tcW w:w="280" w:type="pct"/>
            <w:vAlign w:val="center"/>
          </w:tcPr>
          <w:p w:rsidR="0009356E" w:rsidRPr="00481A2C" w:rsidRDefault="0009356E" w:rsidP="0045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67</w:t>
            </w:r>
          </w:p>
        </w:tc>
        <w:tc>
          <w:tcPr>
            <w:tcW w:w="553" w:type="pct"/>
            <w:vMerge/>
          </w:tcPr>
          <w:p w:rsidR="0009356E" w:rsidRPr="006F1169" w:rsidRDefault="0009356E" w:rsidP="006F11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pct"/>
          </w:tcPr>
          <w:p w:rsidR="0009356E" w:rsidRPr="00942EFA" w:rsidRDefault="00991F7F" w:rsidP="00757C42">
            <w:pPr>
              <w:ind w:left="34"/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</w:t>
            </w:r>
            <w:bookmarkEnd w:id="0"/>
          </w:p>
        </w:tc>
        <w:tc>
          <w:tcPr>
            <w:tcW w:w="1947" w:type="pct"/>
          </w:tcPr>
          <w:p w:rsidR="0009356E" w:rsidRPr="00942EFA" w:rsidRDefault="0009356E" w:rsidP="00757C4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" w:type="pct"/>
            <w:vAlign w:val="center"/>
          </w:tcPr>
          <w:p w:rsidR="0009356E" w:rsidRPr="006F1169" w:rsidRDefault="0009356E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09356E" w:rsidRPr="006F1169" w:rsidRDefault="0009356E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09356E" w:rsidRPr="006F1169" w:rsidRDefault="0009356E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356E" w:rsidRPr="006F1169" w:rsidTr="006B04B9">
        <w:tc>
          <w:tcPr>
            <w:tcW w:w="280" w:type="pct"/>
            <w:vAlign w:val="center"/>
          </w:tcPr>
          <w:p w:rsidR="0009356E" w:rsidRPr="00481A2C" w:rsidRDefault="0009356E" w:rsidP="0045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553" w:type="pct"/>
            <w:vMerge/>
          </w:tcPr>
          <w:p w:rsidR="0009356E" w:rsidRPr="006F1169" w:rsidRDefault="0009356E" w:rsidP="006F11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pct"/>
          </w:tcPr>
          <w:p w:rsidR="0009356E" w:rsidRPr="005322DB" w:rsidRDefault="0009356E" w:rsidP="00532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Описание ЭГП стран мира</w:t>
            </w:r>
          </w:p>
        </w:tc>
        <w:tc>
          <w:tcPr>
            <w:tcW w:w="1947" w:type="pct"/>
          </w:tcPr>
          <w:p w:rsidR="0009356E" w:rsidRDefault="0009356E" w:rsidP="0009356E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7.6.1.5 - с дополнительным охватом казахстанского компонента оценивает географическое, экономико-географическое положение стран</w:t>
            </w:r>
          </w:p>
          <w:p w:rsidR="0009356E" w:rsidRPr="005322DB" w:rsidRDefault="0009356E" w:rsidP="00093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7.6.1.6 - с дополнительным охватом казахстанского компонента предлагает пути улучшения экономико-географического положения стран</w:t>
            </w:r>
          </w:p>
        </w:tc>
        <w:tc>
          <w:tcPr>
            <w:tcW w:w="327" w:type="pct"/>
            <w:vAlign w:val="center"/>
          </w:tcPr>
          <w:p w:rsidR="0009356E" w:rsidRDefault="0009356E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8" w:type="pct"/>
            <w:vAlign w:val="center"/>
          </w:tcPr>
          <w:p w:rsidR="0009356E" w:rsidRPr="006F1169" w:rsidRDefault="0009356E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</w:tcPr>
          <w:p w:rsidR="0009356E" w:rsidRDefault="0009356E" w:rsidP="0061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1169" w:rsidRPr="006F1169" w:rsidRDefault="006F1169" w:rsidP="006F1169">
      <w:pPr>
        <w:tabs>
          <w:tab w:val="left" w:pos="3248"/>
        </w:tabs>
        <w:rPr>
          <w:lang w:val="kk-KZ"/>
        </w:rPr>
      </w:pPr>
    </w:p>
    <w:sectPr w:rsidR="006F1169" w:rsidRPr="006F1169" w:rsidSect="00A82C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9BE"/>
    <w:multiLevelType w:val="hybridMultilevel"/>
    <w:tmpl w:val="8A7EA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169"/>
    <w:rsid w:val="0009356E"/>
    <w:rsid w:val="000C1A55"/>
    <w:rsid w:val="00186EC5"/>
    <w:rsid w:val="002A2301"/>
    <w:rsid w:val="002F69F2"/>
    <w:rsid w:val="00357BF5"/>
    <w:rsid w:val="0036417E"/>
    <w:rsid w:val="003B2E31"/>
    <w:rsid w:val="00481A2C"/>
    <w:rsid w:val="004B10D9"/>
    <w:rsid w:val="005322DB"/>
    <w:rsid w:val="00556066"/>
    <w:rsid w:val="00556B99"/>
    <w:rsid w:val="00640A8B"/>
    <w:rsid w:val="00652E97"/>
    <w:rsid w:val="006B04B9"/>
    <w:rsid w:val="006B2299"/>
    <w:rsid w:val="006F1169"/>
    <w:rsid w:val="008A3540"/>
    <w:rsid w:val="008C08F8"/>
    <w:rsid w:val="008F64A7"/>
    <w:rsid w:val="00942EFA"/>
    <w:rsid w:val="00991F7F"/>
    <w:rsid w:val="00A457B1"/>
    <w:rsid w:val="00A82CD8"/>
    <w:rsid w:val="00B10822"/>
    <w:rsid w:val="00B457CC"/>
    <w:rsid w:val="00E81028"/>
    <w:rsid w:val="00E92AA3"/>
    <w:rsid w:val="00F7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8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Admin</cp:lastModifiedBy>
  <cp:revision>22</cp:revision>
  <cp:lastPrinted>2022-09-13T09:30:00Z</cp:lastPrinted>
  <dcterms:created xsi:type="dcterms:W3CDTF">2019-09-06T17:25:00Z</dcterms:created>
  <dcterms:modified xsi:type="dcterms:W3CDTF">2023-09-19T11:33:00Z</dcterms:modified>
</cp:coreProperties>
</file>