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page" w:horzAnchor="margin" w:tblpY="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6638"/>
        <w:gridCol w:w="1761"/>
      </w:tblGrid>
      <w:tr w:rsidR="00775041" w:rsidTr="00775041">
        <w:tc>
          <w:tcPr>
            <w:tcW w:w="1506" w:type="dxa"/>
          </w:tcPr>
          <w:p w:rsidR="00775041" w:rsidRDefault="00775041" w:rsidP="00775041">
            <w:pPr>
              <w:pStyle w:val="a5"/>
              <w:rPr>
                <w:sz w:val="20"/>
                <w:lang w:val="kk-KZ"/>
              </w:rPr>
            </w:pPr>
            <w:r w:rsidRPr="006147A8">
              <w:rPr>
                <w:noProof/>
                <w:sz w:val="20"/>
              </w:rPr>
              <w:drawing>
                <wp:inline distT="0" distB="0" distL="0" distR="0">
                  <wp:extent cx="800100" cy="800100"/>
                  <wp:effectExtent l="19050" t="0" r="0" b="0"/>
                  <wp:docPr id="9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8BF952A0-803A-A743-BC9A-8A56539394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8BF952A0-803A-A743-BC9A-8A5653939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11967" t="9262" r="10102" b="12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6" cy="800106"/>
                          </a:xfrm>
                          <a:prstGeom prst="rect">
                            <a:avLst/>
                          </a:prstGeom>
                          <a:solidFill>
                            <a:srgbClr val="EFEFEE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</w:tcPr>
          <w:p w:rsidR="00775041" w:rsidRPr="006147A8" w:rsidRDefault="00775041" w:rsidP="00775041">
            <w:pPr>
              <w:pStyle w:val="a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ҚАЗАҚСТАН РЕСПУБЛИКАСЫ БІЛІМ ЖӘНЕ ҒЫЛЫМ МИНИСТРЛІГІ</w:t>
            </w:r>
          </w:p>
          <w:p w:rsidR="00775041" w:rsidRPr="00100C6F" w:rsidRDefault="00775041" w:rsidP="007750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00C6F">
              <w:rPr>
                <w:b/>
                <w:sz w:val="20"/>
                <w:szCs w:val="20"/>
                <w:lang w:val="kk-KZ"/>
              </w:rPr>
              <w:t xml:space="preserve">Е.А.БӨКЕТОВ АТЫНДАҒЫ ҚАРАҒАНДЫ УНИВЕРСИТЕТІ </w:t>
            </w:r>
          </w:p>
          <w:p w:rsidR="00775041" w:rsidRDefault="00775041" w:rsidP="007750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00C6F">
              <w:rPr>
                <w:b/>
                <w:sz w:val="20"/>
                <w:szCs w:val="20"/>
                <w:lang w:val="kk-KZ"/>
              </w:rPr>
              <w:t>ПЕДАГОГИКАЛЫҚ ФАКУЛЬТЕТ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  <w:p w:rsidR="00775041" w:rsidRDefault="00775041" w:rsidP="00775041">
            <w:pPr>
              <w:pStyle w:val="a5"/>
              <w:rPr>
                <w:sz w:val="20"/>
                <w:lang w:val="kk-KZ"/>
              </w:rPr>
            </w:pPr>
            <w:r w:rsidRPr="00B3630C">
              <w:rPr>
                <w:sz w:val="20"/>
                <w:lang w:val="kk-KZ"/>
              </w:rPr>
              <w:t>БЕЙНЕЛ</w:t>
            </w:r>
            <w:r>
              <w:rPr>
                <w:sz w:val="20"/>
                <w:lang w:val="kk-KZ"/>
              </w:rPr>
              <w:t>ЕУ ӨНЕРІ ЖӘНЕ ДИЗАЙН КАФЕДРАСЫ</w:t>
            </w:r>
          </w:p>
        </w:tc>
        <w:tc>
          <w:tcPr>
            <w:tcW w:w="1761" w:type="dxa"/>
            <w:vAlign w:val="center"/>
          </w:tcPr>
          <w:p w:rsidR="00775041" w:rsidRDefault="00775041" w:rsidP="00775041">
            <w:pPr>
              <w:pStyle w:val="a5"/>
              <w:rPr>
                <w:sz w:val="20"/>
                <w:lang w:val="kk-KZ"/>
              </w:rPr>
            </w:pPr>
            <w:r w:rsidRPr="000D3476">
              <w:rPr>
                <w:noProof/>
              </w:rPr>
              <w:drawing>
                <wp:inline distT="0" distB="0" distL="0" distR="0">
                  <wp:extent cx="981075" cy="68580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2D2" w:rsidRDefault="008D52D2" w:rsidP="005838A5">
      <w:pPr>
        <w:jc w:val="center"/>
        <w:rPr>
          <w:noProof/>
          <w:lang w:val="kk-KZ"/>
        </w:rPr>
      </w:pPr>
    </w:p>
    <w:p w:rsidR="005838A5" w:rsidRPr="003F0EEB" w:rsidRDefault="005D0F00" w:rsidP="005838A5">
      <w:pPr>
        <w:jc w:val="center"/>
        <w:rPr>
          <w:b/>
          <w:sz w:val="28"/>
          <w:szCs w:val="28"/>
          <w:lang w:val="kk-KZ"/>
        </w:rPr>
      </w:pPr>
      <w:r w:rsidRPr="003F0EEB">
        <w:rPr>
          <w:b/>
          <w:sz w:val="28"/>
          <w:szCs w:val="28"/>
          <w:lang w:val="kk-KZ"/>
        </w:rPr>
        <w:t>Ақпараттық хабарлама</w:t>
      </w:r>
    </w:p>
    <w:p w:rsidR="00F55900" w:rsidRPr="003F0EEB" w:rsidRDefault="00F55900" w:rsidP="005838A5">
      <w:pPr>
        <w:jc w:val="center"/>
        <w:rPr>
          <w:b/>
          <w:spacing w:val="-20"/>
          <w:sz w:val="28"/>
          <w:szCs w:val="28"/>
          <w:lang w:val="kk-KZ"/>
        </w:rPr>
      </w:pPr>
      <w:r w:rsidRPr="003F0EEB">
        <w:rPr>
          <w:b/>
          <w:spacing w:val="-20"/>
          <w:sz w:val="28"/>
          <w:szCs w:val="28"/>
          <w:lang w:val="kk-KZ"/>
        </w:rPr>
        <w:t>«Бейнелеу өнері»</w:t>
      </w:r>
      <w:r w:rsidR="00B65A08" w:rsidRPr="003F0EEB">
        <w:rPr>
          <w:b/>
          <w:spacing w:val="-20"/>
          <w:sz w:val="28"/>
          <w:szCs w:val="28"/>
          <w:lang w:val="kk-KZ"/>
        </w:rPr>
        <w:t xml:space="preserve">және «Сызу» </w:t>
      </w:r>
      <w:r w:rsidR="00280084" w:rsidRPr="003F0EEB">
        <w:rPr>
          <w:b/>
          <w:spacing w:val="-20"/>
          <w:sz w:val="28"/>
          <w:szCs w:val="28"/>
          <w:lang w:val="kk-KZ"/>
        </w:rPr>
        <w:t>бойынша</w:t>
      </w:r>
    </w:p>
    <w:p w:rsidR="005D0F00" w:rsidRPr="003F0EEB" w:rsidRDefault="00F55900" w:rsidP="005838A5">
      <w:pPr>
        <w:jc w:val="center"/>
        <w:rPr>
          <w:rFonts w:ascii="Tahoma" w:hAnsi="Tahoma" w:cs="Tahoma"/>
          <w:b/>
          <w:sz w:val="28"/>
          <w:szCs w:val="28"/>
          <w:lang w:val="kk-KZ"/>
        </w:rPr>
      </w:pPr>
      <w:r w:rsidRPr="003F0EEB">
        <w:rPr>
          <w:rFonts w:ascii="Tahoma" w:hAnsi="Tahoma" w:cs="Tahoma"/>
          <w:b/>
          <w:sz w:val="28"/>
          <w:szCs w:val="28"/>
          <w:lang w:val="kk-KZ"/>
        </w:rPr>
        <w:t>ОҚУШЫЛАРДЫҢ ОБЛЫСТЫҚ</w:t>
      </w:r>
      <w:r w:rsidR="00223ED3" w:rsidRPr="003F0EEB">
        <w:rPr>
          <w:rFonts w:ascii="Tahoma" w:hAnsi="Tahoma" w:cs="Tahoma"/>
          <w:b/>
          <w:sz w:val="28"/>
          <w:szCs w:val="28"/>
          <w:lang w:val="kk-KZ"/>
        </w:rPr>
        <w:t xml:space="preserve"> ПӘНДІК</w:t>
      </w:r>
      <w:r w:rsidRPr="003F0EEB">
        <w:rPr>
          <w:rFonts w:ascii="Tahoma" w:hAnsi="Tahoma" w:cs="Tahoma"/>
          <w:b/>
          <w:sz w:val="28"/>
          <w:szCs w:val="28"/>
          <w:lang w:val="kk-KZ"/>
        </w:rPr>
        <w:t xml:space="preserve"> ОЛИМПИАДАСЫ</w:t>
      </w:r>
    </w:p>
    <w:p w:rsidR="00F55900" w:rsidRPr="00100C6F" w:rsidRDefault="005D0F00" w:rsidP="005838A5">
      <w:pPr>
        <w:jc w:val="center"/>
        <w:rPr>
          <w:b/>
          <w:color w:val="000000"/>
          <w:sz w:val="28"/>
          <w:szCs w:val="28"/>
          <w:lang w:val="kk-KZ"/>
        </w:rPr>
      </w:pPr>
      <w:r w:rsidRPr="00100C6F">
        <w:rPr>
          <w:b/>
          <w:color w:val="000000"/>
          <w:sz w:val="28"/>
          <w:szCs w:val="28"/>
          <w:lang w:val="kk-KZ"/>
        </w:rPr>
        <w:t>Қазақ</w:t>
      </w:r>
      <w:r w:rsidR="005838A5" w:rsidRPr="00100C6F">
        <w:rPr>
          <w:b/>
          <w:color w:val="000000"/>
          <w:sz w:val="28"/>
          <w:szCs w:val="28"/>
          <w:lang w:val="kk-KZ"/>
        </w:rPr>
        <w:t>стан</w:t>
      </w:r>
      <w:r w:rsidRPr="00100C6F">
        <w:rPr>
          <w:b/>
          <w:color w:val="000000"/>
          <w:sz w:val="28"/>
          <w:szCs w:val="28"/>
          <w:lang w:val="kk-KZ"/>
        </w:rPr>
        <w:t xml:space="preserve"> Республикасы</w:t>
      </w:r>
      <w:r w:rsidR="005838A5" w:rsidRPr="00100C6F">
        <w:rPr>
          <w:b/>
          <w:color w:val="000000"/>
          <w:sz w:val="28"/>
          <w:szCs w:val="28"/>
          <w:lang w:val="kk-KZ"/>
        </w:rPr>
        <w:t xml:space="preserve">, </w:t>
      </w:r>
      <w:r w:rsidRPr="00100C6F">
        <w:rPr>
          <w:b/>
          <w:color w:val="000000"/>
          <w:sz w:val="28"/>
          <w:szCs w:val="28"/>
          <w:lang w:val="kk-KZ"/>
        </w:rPr>
        <w:t>Қарағанды қаласы</w:t>
      </w:r>
      <w:r w:rsidR="005838A5" w:rsidRPr="00100C6F">
        <w:rPr>
          <w:b/>
          <w:color w:val="000000"/>
          <w:sz w:val="28"/>
          <w:szCs w:val="28"/>
          <w:lang w:val="kk-KZ"/>
        </w:rPr>
        <w:t xml:space="preserve">, </w:t>
      </w:r>
    </w:p>
    <w:p w:rsidR="005838A5" w:rsidRPr="00100C6F" w:rsidRDefault="00223ED3" w:rsidP="005838A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 сәуір</w:t>
      </w:r>
      <w:r w:rsidR="005838A5" w:rsidRPr="00100C6F">
        <w:rPr>
          <w:b/>
          <w:sz w:val="28"/>
          <w:szCs w:val="28"/>
          <w:lang w:val="kk-KZ"/>
        </w:rPr>
        <w:t>20</w:t>
      </w:r>
      <w:r w:rsidR="00BD476E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2</w:t>
      </w:r>
      <w:r w:rsidR="005D0F00" w:rsidRPr="00100C6F">
        <w:rPr>
          <w:b/>
          <w:sz w:val="28"/>
          <w:szCs w:val="28"/>
          <w:lang w:val="kk-KZ"/>
        </w:rPr>
        <w:t>жыл</w:t>
      </w:r>
    </w:p>
    <w:p w:rsidR="00BD476E" w:rsidRPr="003F0EEB" w:rsidRDefault="004F2160" w:rsidP="00BD476E">
      <w:pPr>
        <w:tabs>
          <w:tab w:val="left" w:pos="993"/>
        </w:tabs>
        <w:ind w:firstLine="709"/>
        <w:jc w:val="both"/>
        <w:rPr>
          <w:b/>
          <w:color w:val="000000"/>
          <w:sz w:val="20"/>
          <w:szCs w:val="20"/>
          <w:lang w:val="kk-KZ"/>
        </w:rPr>
      </w:pPr>
      <w:r w:rsidRPr="003F0EEB">
        <w:rPr>
          <w:color w:val="000000"/>
          <w:sz w:val="20"/>
          <w:szCs w:val="20"/>
          <w:lang w:val="kk-KZ"/>
        </w:rPr>
        <w:t>Академик Е.А. Бөкетов атындағы Қарағанды университеті</w:t>
      </w:r>
      <w:r w:rsidR="00356221" w:rsidRPr="003F0EEB">
        <w:rPr>
          <w:color w:val="000000"/>
          <w:sz w:val="20"/>
          <w:szCs w:val="20"/>
          <w:lang w:val="kk-KZ"/>
        </w:rPr>
        <w:t xml:space="preserve"> педагогикалық факультеттің</w:t>
      </w:r>
      <w:r w:rsidRPr="003F0EEB">
        <w:rPr>
          <w:color w:val="000000"/>
          <w:sz w:val="20"/>
          <w:szCs w:val="20"/>
          <w:lang w:val="kk-KZ"/>
        </w:rPr>
        <w:t xml:space="preserve"> бейнелеу өнері және дизайн кафедрасы негізінде</w:t>
      </w:r>
      <w:r w:rsidR="00223ED3" w:rsidRPr="003F0EEB">
        <w:rPr>
          <w:b/>
          <w:sz w:val="20"/>
          <w:szCs w:val="20"/>
          <w:lang w:val="kk-KZ"/>
        </w:rPr>
        <w:t>Е.А. Бөкетов атындағы Қарағанды  университетінің 50-жылдығына</w:t>
      </w:r>
      <w:r w:rsidR="00223ED3" w:rsidRPr="003F0EEB">
        <w:rPr>
          <w:sz w:val="20"/>
          <w:szCs w:val="20"/>
          <w:lang w:val="kk-KZ"/>
        </w:rPr>
        <w:t xml:space="preserve"> арналған</w:t>
      </w:r>
      <w:r w:rsidR="008D52D2" w:rsidRPr="003F0EEB">
        <w:rPr>
          <w:b/>
          <w:sz w:val="20"/>
          <w:szCs w:val="20"/>
          <w:lang w:val="kk-KZ"/>
        </w:rPr>
        <w:t>«Е.А. Бөкетов – Қарағанды университетінің негізін қалаушысы»</w:t>
      </w:r>
      <w:r w:rsidR="008D52D2" w:rsidRPr="003F0EEB">
        <w:rPr>
          <w:sz w:val="20"/>
          <w:szCs w:val="20"/>
          <w:lang w:val="kk-KZ"/>
        </w:rPr>
        <w:t xml:space="preserve"> тақырыбы</w:t>
      </w:r>
      <w:r w:rsidR="00356221" w:rsidRPr="003F0EEB">
        <w:rPr>
          <w:sz w:val="20"/>
          <w:szCs w:val="20"/>
          <w:lang w:val="kk-KZ"/>
        </w:rPr>
        <w:t>на</w:t>
      </w:r>
      <w:r w:rsidR="00356221" w:rsidRPr="003F0EEB">
        <w:rPr>
          <w:b/>
          <w:color w:val="000000"/>
          <w:sz w:val="20"/>
          <w:szCs w:val="20"/>
          <w:lang w:val="kk-KZ"/>
        </w:rPr>
        <w:t xml:space="preserve">«Бейнелеу өнері» және «Сызу» </w:t>
      </w:r>
      <w:r w:rsidR="00356221" w:rsidRPr="003F0EEB">
        <w:rPr>
          <w:color w:val="000000"/>
          <w:sz w:val="20"/>
          <w:szCs w:val="20"/>
          <w:lang w:val="kk-KZ"/>
        </w:rPr>
        <w:t>пәндері бойынша</w:t>
      </w:r>
      <w:r w:rsidR="00356221" w:rsidRPr="003F0EEB">
        <w:rPr>
          <w:b/>
          <w:color w:val="000000"/>
          <w:sz w:val="20"/>
          <w:szCs w:val="20"/>
          <w:lang w:val="kk-KZ"/>
        </w:rPr>
        <w:t xml:space="preserve">11 СЫНЫПТАРоқушылары арасында </w:t>
      </w:r>
      <w:r w:rsidR="00BD476E" w:rsidRPr="003F0EEB">
        <w:rPr>
          <w:b/>
          <w:color w:val="000000" w:themeColor="text1"/>
          <w:sz w:val="20"/>
          <w:szCs w:val="20"/>
          <w:lang w:val="kk-KZ"/>
        </w:rPr>
        <w:t>Облыстық олимпиада</w:t>
      </w:r>
      <w:r w:rsidR="00BD476E" w:rsidRPr="003F0EEB">
        <w:rPr>
          <w:sz w:val="20"/>
          <w:szCs w:val="20"/>
          <w:lang w:val="kk-KZ"/>
        </w:rPr>
        <w:t xml:space="preserve"> өткізеді</w:t>
      </w:r>
      <w:r w:rsidR="00BD476E" w:rsidRPr="003F0EEB">
        <w:rPr>
          <w:color w:val="000000"/>
          <w:sz w:val="20"/>
          <w:szCs w:val="20"/>
          <w:lang w:val="kk-KZ"/>
        </w:rPr>
        <w:t>.</w:t>
      </w:r>
    </w:p>
    <w:p w:rsidR="006B386B" w:rsidRPr="003F0EEB" w:rsidRDefault="00F67E94" w:rsidP="00D218A6">
      <w:pPr>
        <w:tabs>
          <w:tab w:val="left" w:pos="993"/>
        </w:tabs>
        <w:ind w:firstLine="709"/>
        <w:jc w:val="both"/>
        <w:rPr>
          <w:color w:val="000000"/>
          <w:sz w:val="20"/>
          <w:szCs w:val="20"/>
          <w:lang w:val="kk-KZ"/>
        </w:rPr>
      </w:pPr>
      <w:r w:rsidRPr="003F0EEB">
        <w:rPr>
          <w:color w:val="000000"/>
          <w:sz w:val="20"/>
          <w:szCs w:val="20"/>
          <w:lang w:val="kk-KZ"/>
        </w:rPr>
        <w:t>Облыстық олимпиада</w:t>
      </w:r>
      <w:r w:rsidR="00A214FA" w:rsidRPr="003F0EEB">
        <w:rPr>
          <w:b/>
          <w:sz w:val="20"/>
          <w:szCs w:val="20"/>
          <w:lang w:val="kk-KZ"/>
        </w:rPr>
        <w:t>20</w:t>
      </w:r>
      <w:r w:rsidR="00BD476E" w:rsidRPr="003F0EEB">
        <w:rPr>
          <w:b/>
          <w:sz w:val="20"/>
          <w:szCs w:val="20"/>
          <w:lang w:val="kk-KZ"/>
        </w:rPr>
        <w:t>2</w:t>
      </w:r>
      <w:r w:rsidR="00223ED3" w:rsidRPr="003F0EEB">
        <w:rPr>
          <w:b/>
          <w:sz w:val="20"/>
          <w:szCs w:val="20"/>
          <w:lang w:val="kk-KZ"/>
        </w:rPr>
        <w:t>2</w:t>
      </w:r>
      <w:r w:rsidR="00A214FA" w:rsidRPr="003F0EEB">
        <w:rPr>
          <w:b/>
          <w:sz w:val="20"/>
          <w:szCs w:val="20"/>
          <w:lang w:val="kk-KZ"/>
        </w:rPr>
        <w:t xml:space="preserve"> жылдың </w:t>
      </w:r>
      <w:r w:rsidR="001954DB" w:rsidRPr="003F0EEB">
        <w:rPr>
          <w:b/>
          <w:sz w:val="20"/>
          <w:szCs w:val="20"/>
          <w:lang w:val="kk-KZ"/>
        </w:rPr>
        <w:t xml:space="preserve">15 </w:t>
      </w:r>
      <w:r w:rsidR="00223ED3" w:rsidRPr="003F0EEB">
        <w:rPr>
          <w:b/>
          <w:color w:val="000000" w:themeColor="text1"/>
          <w:sz w:val="20"/>
          <w:szCs w:val="20"/>
          <w:lang w:val="kk-KZ"/>
        </w:rPr>
        <w:t>сәуір</w:t>
      </w:r>
      <w:r w:rsidR="001954DB" w:rsidRPr="003F0EEB">
        <w:rPr>
          <w:b/>
          <w:color w:val="000000" w:themeColor="text1"/>
          <w:sz w:val="20"/>
          <w:szCs w:val="20"/>
          <w:lang w:val="kk-KZ"/>
        </w:rPr>
        <w:t xml:space="preserve">інде </w:t>
      </w:r>
      <w:r w:rsidR="00070F6C" w:rsidRPr="003F0EEB">
        <w:rPr>
          <w:b/>
          <w:color w:val="000000" w:themeColor="text1"/>
          <w:sz w:val="20"/>
          <w:szCs w:val="20"/>
          <w:lang w:val="kk-KZ"/>
        </w:rPr>
        <w:t xml:space="preserve">сағат </w:t>
      </w:r>
      <w:r w:rsidR="00B3630C" w:rsidRPr="003F0EEB">
        <w:rPr>
          <w:b/>
          <w:color w:val="000000" w:themeColor="text1"/>
          <w:sz w:val="20"/>
          <w:szCs w:val="20"/>
          <w:lang w:val="kk-KZ"/>
        </w:rPr>
        <w:t>10</w:t>
      </w:r>
      <w:r w:rsidR="00070F6C" w:rsidRPr="003F0EEB">
        <w:rPr>
          <w:b/>
          <w:color w:val="000000" w:themeColor="text1"/>
          <w:sz w:val="20"/>
          <w:szCs w:val="20"/>
          <w:lang w:val="kk-KZ"/>
        </w:rPr>
        <w:t>.00-де</w:t>
      </w:r>
      <w:r w:rsidR="00070F6C" w:rsidRPr="003F0EEB">
        <w:rPr>
          <w:color w:val="000000"/>
          <w:sz w:val="20"/>
          <w:szCs w:val="20"/>
          <w:lang w:val="kk-KZ"/>
        </w:rPr>
        <w:t xml:space="preserve"> конкурс </w:t>
      </w:r>
      <w:r w:rsidR="001954DB" w:rsidRPr="003F0EEB">
        <w:rPr>
          <w:color w:val="000000"/>
          <w:sz w:val="20"/>
          <w:szCs w:val="20"/>
          <w:lang w:val="kk-KZ"/>
        </w:rPr>
        <w:t>түрінде</w:t>
      </w:r>
      <w:r w:rsidR="00070F6C" w:rsidRPr="003F0EEB">
        <w:rPr>
          <w:color w:val="000000"/>
          <w:sz w:val="20"/>
          <w:szCs w:val="20"/>
          <w:lang w:val="kk-KZ"/>
        </w:rPr>
        <w:t xml:space="preserve"> өткізіледі. </w:t>
      </w:r>
      <w:r w:rsidR="00FC512B" w:rsidRPr="003F0EEB">
        <w:rPr>
          <w:color w:val="000000"/>
          <w:sz w:val="20"/>
          <w:szCs w:val="20"/>
          <w:lang w:val="kk-KZ"/>
        </w:rPr>
        <w:t xml:space="preserve">Оған уақытында олимпиаданың ұйымдастыру комитетіне өтініш берген </w:t>
      </w:r>
      <w:r w:rsidR="001954DB" w:rsidRPr="003F0EEB">
        <w:rPr>
          <w:color w:val="000000"/>
          <w:sz w:val="20"/>
          <w:szCs w:val="20"/>
          <w:lang w:val="kk-KZ"/>
        </w:rPr>
        <w:t xml:space="preserve">оқу орындарырың </w:t>
      </w:r>
      <w:r w:rsidR="00FC512B" w:rsidRPr="003F0EEB">
        <w:rPr>
          <w:color w:val="000000"/>
          <w:sz w:val="20"/>
          <w:szCs w:val="20"/>
          <w:lang w:val="kk-KZ"/>
        </w:rPr>
        <w:t>командалар</w:t>
      </w:r>
      <w:r w:rsidR="001954DB" w:rsidRPr="003F0EEB">
        <w:rPr>
          <w:color w:val="000000"/>
          <w:sz w:val="20"/>
          <w:szCs w:val="20"/>
          <w:lang w:val="kk-KZ"/>
        </w:rPr>
        <w:t>ы</w:t>
      </w:r>
      <w:r w:rsidR="00FC512B" w:rsidRPr="003F0EEB">
        <w:rPr>
          <w:color w:val="000000"/>
          <w:sz w:val="20"/>
          <w:szCs w:val="20"/>
          <w:lang w:val="kk-KZ"/>
        </w:rPr>
        <w:t xml:space="preserve"> жіберіледі. Олимпиаданың өткізілу тілдері – қазақша, орысша.</w:t>
      </w:r>
    </w:p>
    <w:p w:rsidR="006B386B" w:rsidRPr="003F0EEB" w:rsidRDefault="006B386B" w:rsidP="006B386B">
      <w:pPr>
        <w:ind w:firstLine="426"/>
        <w:jc w:val="both"/>
        <w:rPr>
          <w:b/>
          <w:sz w:val="20"/>
          <w:szCs w:val="20"/>
          <w:lang w:val="kk-KZ"/>
        </w:rPr>
      </w:pPr>
      <w:r w:rsidRPr="003F0EEB">
        <w:rPr>
          <w:b/>
          <w:bCs/>
          <w:sz w:val="20"/>
          <w:szCs w:val="20"/>
          <w:lang w:val="kk-KZ"/>
        </w:rPr>
        <w:t>I кезең</w:t>
      </w:r>
      <w:r w:rsidRPr="003F0EEB">
        <w:rPr>
          <w:bCs/>
          <w:sz w:val="20"/>
          <w:szCs w:val="20"/>
          <w:lang w:val="kk-KZ"/>
        </w:rPr>
        <w:t xml:space="preserve"> (іріктеу, </w:t>
      </w:r>
      <w:r w:rsidR="00251CF4" w:rsidRPr="003F0EEB">
        <w:rPr>
          <w:bCs/>
          <w:sz w:val="20"/>
          <w:szCs w:val="20"/>
          <w:lang w:val="kk-KZ"/>
        </w:rPr>
        <w:t>мектепішілік</w:t>
      </w:r>
      <w:r w:rsidRPr="003F0EEB">
        <w:rPr>
          <w:bCs/>
          <w:sz w:val="20"/>
          <w:szCs w:val="20"/>
          <w:lang w:val="kk-KZ"/>
        </w:rPr>
        <w:t xml:space="preserve">) </w:t>
      </w:r>
      <w:r w:rsidR="001954DB" w:rsidRPr="003F0EEB">
        <w:rPr>
          <w:b/>
          <w:sz w:val="20"/>
          <w:szCs w:val="20"/>
          <w:lang w:val="kk-KZ"/>
        </w:rPr>
        <w:t xml:space="preserve">орта </w:t>
      </w:r>
      <w:r w:rsidR="007C2974" w:rsidRPr="003F0EEB">
        <w:rPr>
          <w:b/>
          <w:sz w:val="20"/>
          <w:szCs w:val="20"/>
          <w:lang w:val="kk-KZ"/>
        </w:rPr>
        <w:t>жалпы білім беру мектептері</w:t>
      </w:r>
      <w:r w:rsidR="00717111" w:rsidRPr="003F0EEB">
        <w:rPr>
          <w:b/>
          <w:sz w:val="20"/>
          <w:szCs w:val="20"/>
          <w:lang w:val="kk-KZ"/>
        </w:rPr>
        <w:t>нде</w:t>
      </w:r>
      <w:r w:rsidRPr="003F0EEB">
        <w:rPr>
          <w:b/>
          <w:sz w:val="20"/>
          <w:szCs w:val="20"/>
          <w:lang w:val="kk-KZ"/>
        </w:rPr>
        <w:t>өткізіледі.</w:t>
      </w:r>
    </w:p>
    <w:p w:rsidR="006B386B" w:rsidRPr="003F0EEB" w:rsidRDefault="001954DB" w:rsidP="006B386B">
      <w:pPr>
        <w:ind w:firstLine="426"/>
        <w:jc w:val="both"/>
        <w:rPr>
          <w:b/>
          <w:sz w:val="20"/>
          <w:szCs w:val="20"/>
          <w:lang w:val="kk-KZ"/>
        </w:rPr>
      </w:pPr>
      <w:r w:rsidRPr="003F0EEB">
        <w:rPr>
          <w:b/>
          <w:bCs/>
          <w:sz w:val="20"/>
          <w:szCs w:val="20"/>
          <w:lang w:val="kk-KZ"/>
        </w:rPr>
        <w:t xml:space="preserve">Олимпиаданың </w:t>
      </w:r>
      <w:r w:rsidR="006B386B" w:rsidRPr="003F0EEB">
        <w:rPr>
          <w:b/>
          <w:bCs/>
          <w:sz w:val="20"/>
          <w:szCs w:val="20"/>
          <w:lang w:val="kk-KZ"/>
        </w:rPr>
        <w:t>II кезең</w:t>
      </w:r>
      <w:r w:rsidRPr="003F0EEB">
        <w:rPr>
          <w:b/>
          <w:bCs/>
          <w:sz w:val="20"/>
          <w:szCs w:val="20"/>
          <w:lang w:val="kk-KZ"/>
        </w:rPr>
        <w:t>і</w:t>
      </w:r>
      <w:r w:rsidR="006B386B" w:rsidRPr="003F0EEB">
        <w:rPr>
          <w:bCs/>
          <w:sz w:val="20"/>
          <w:szCs w:val="20"/>
          <w:lang w:val="kk-KZ"/>
        </w:rPr>
        <w:t xml:space="preserve">(финал) </w:t>
      </w:r>
      <w:r w:rsidR="00ED5B02" w:rsidRPr="003F0EEB">
        <w:rPr>
          <w:color w:val="000000"/>
          <w:sz w:val="20"/>
          <w:szCs w:val="20"/>
          <w:lang w:val="kk-KZ"/>
        </w:rPr>
        <w:t>академик Е.А.Бөкетов атындағы ҚарУ-</w:t>
      </w:r>
      <w:r w:rsidR="00C52FBE" w:rsidRPr="003F0EEB">
        <w:rPr>
          <w:color w:val="000000"/>
          <w:sz w:val="20"/>
          <w:szCs w:val="20"/>
          <w:lang w:val="kk-KZ"/>
        </w:rPr>
        <w:t>і</w:t>
      </w:r>
      <w:r w:rsidR="00ED5B02" w:rsidRPr="003F0EEB">
        <w:rPr>
          <w:color w:val="000000"/>
          <w:sz w:val="20"/>
          <w:szCs w:val="20"/>
          <w:lang w:val="kk-KZ"/>
        </w:rPr>
        <w:t>нің педагогикалық факультетінің</w:t>
      </w:r>
      <w:r w:rsidR="00C52FBE" w:rsidRPr="003F0EEB">
        <w:rPr>
          <w:b/>
          <w:color w:val="000000"/>
          <w:sz w:val="20"/>
          <w:szCs w:val="20"/>
          <w:lang w:val="kk-KZ"/>
        </w:rPr>
        <w:t>Б</w:t>
      </w:r>
      <w:r w:rsidR="00ED5B02" w:rsidRPr="003F0EEB">
        <w:rPr>
          <w:b/>
          <w:color w:val="000000"/>
          <w:sz w:val="20"/>
          <w:szCs w:val="20"/>
          <w:lang w:val="kk-KZ"/>
        </w:rPr>
        <w:t>ейнелеу өнері және дизайн кафедрасы</w:t>
      </w:r>
      <w:r w:rsidR="00ED5B02" w:rsidRPr="003F0EEB">
        <w:rPr>
          <w:color w:val="000000"/>
          <w:sz w:val="20"/>
          <w:szCs w:val="20"/>
          <w:lang w:val="kk-KZ"/>
        </w:rPr>
        <w:t xml:space="preserve"> негізінде </w:t>
      </w:r>
      <w:r w:rsidR="006B386B" w:rsidRPr="003F0EEB">
        <w:rPr>
          <w:b/>
          <w:sz w:val="20"/>
          <w:szCs w:val="20"/>
          <w:lang w:val="kk-KZ"/>
        </w:rPr>
        <w:t>өткізіледі.</w:t>
      </w:r>
    </w:p>
    <w:p w:rsidR="00B5257D" w:rsidRPr="003F0EEB" w:rsidRDefault="00070F6C" w:rsidP="00BD476E">
      <w:pPr>
        <w:tabs>
          <w:tab w:val="left" w:pos="993"/>
        </w:tabs>
        <w:ind w:firstLine="426"/>
        <w:jc w:val="both"/>
        <w:rPr>
          <w:color w:val="000000" w:themeColor="text1"/>
          <w:sz w:val="20"/>
          <w:szCs w:val="20"/>
          <w:lang w:val="kk-KZ"/>
        </w:rPr>
      </w:pPr>
      <w:r w:rsidRPr="003F0EEB">
        <w:rPr>
          <w:color w:val="000000"/>
          <w:sz w:val="20"/>
          <w:szCs w:val="20"/>
          <w:lang w:val="kk-KZ"/>
        </w:rPr>
        <w:t xml:space="preserve">Олимпиадаға қатысуға </w:t>
      </w:r>
      <w:r w:rsidR="00B5257D" w:rsidRPr="003F0EEB">
        <w:rPr>
          <w:color w:val="000000"/>
          <w:sz w:val="20"/>
          <w:szCs w:val="20"/>
          <w:lang w:val="kk-KZ"/>
        </w:rPr>
        <w:t xml:space="preserve">Қарағанды қаласы мен облыстың </w:t>
      </w:r>
      <w:r w:rsidR="00A7581C" w:rsidRPr="003F0EEB">
        <w:rPr>
          <w:color w:val="000000"/>
          <w:sz w:val="20"/>
          <w:szCs w:val="20"/>
          <w:lang w:val="kk-KZ"/>
        </w:rPr>
        <w:t>жалпы білім беру мектептері мен көркемсурет мектептерінің</w:t>
      </w:r>
      <w:r w:rsidRPr="003F0EEB">
        <w:rPr>
          <w:color w:val="000000"/>
          <w:sz w:val="20"/>
          <w:szCs w:val="20"/>
          <w:lang w:val="kk-KZ"/>
        </w:rPr>
        <w:t>, лицейлер, гимназиялар</w:t>
      </w:r>
      <w:r w:rsidR="00B5257D" w:rsidRPr="003F0EEB">
        <w:rPr>
          <w:color w:val="000000"/>
          <w:sz w:val="20"/>
          <w:szCs w:val="20"/>
          <w:lang w:val="kk-KZ"/>
        </w:rPr>
        <w:t>, мектеп-интернаттардың</w:t>
      </w:r>
      <w:r w:rsidR="00251CF4" w:rsidRPr="003F0EEB">
        <w:rPr>
          <w:b/>
          <w:bCs/>
          <w:sz w:val="20"/>
          <w:szCs w:val="20"/>
          <w:lang w:val="kk-KZ"/>
        </w:rPr>
        <w:t>I кезеңен</w:t>
      </w:r>
      <w:r w:rsidR="00251CF4" w:rsidRPr="003F0EEB">
        <w:rPr>
          <w:bCs/>
          <w:sz w:val="20"/>
          <w:szCs w:val="20"/>
          <w:lang w:val="kk-KZ"/>
        </w:rPr>
        <w:t xml:space="preserve"> (іріктеу бөлімі, мектепішілік) өткен </w:t>
      </w:r>
      <w:r w:rsidR="00C52FBE" w:rsidRPr="003F0EEB">
        <w:rPr>
          <w:b/>
          <w:bCs/>
          <w:sz w:val="20"/>
          <w:szCs w:val="20"/>
          <w:lang w:val="kk-KZ"/>
        </w:rPr>
        <w:t>11 сыныптар</w:t>
      </w:r>
      <w:r w:rsidRPr="003F0EEB">
        <w:rPr>
          <w:color w:val="000000"/>
          <w:sz w:val="20"/>
          <w:szCs w:val="20"/>
          <w:lang w:val="kk-KZ"/>
        </w:rPr>
        <w:t>оқушылар</w:t>
      </w:r>
      <w:r w:rsidR="00C52FBE" w:rsidRPr="003F0EEB">
        <w:rPr>
          <w:color w:val="000000"/>
          <w:sz w:val="20"/>
          <w:szCs w:val="20"/>
          <w:lang w:val="kk-KZ"/>
        </w:rPr>
        <w:t>ы</w:t>
      </w:r>
      <w:r w:rsidR="00B5257D" w:rsidRPr="003F0EEB">
        <w:rPr>
          <w:color w:val="000000"/>
          <w:sz w:val="20"/>
          <w:szCs w:val="20"/>
          <w:lang w:val="kk-KZ"/>
        </w:rPr>
        <w:t xml:space="preserve"> шақырылады. Олимпиадаға</w:t>
      </w:r>
      <w:r w:rsidR="004B4D34" w:rsidRPr="003F0EEB">
        <w:rPr>
          <w:color w:val="000000"/>
          <w:sz w:val="20"/>
          <w:szCs w:val="20"/>
          <w:lang w:val="kk-KZ"/>
        </w:rPr>
        <w:t xml:space="preserve">, оқыту тіліне қарамастан, </w:t>
      </w:r>
      <w:r w:rsidR="001954DB" w:rsidRPr="003F0EEB">
        <w:rPr>
          <w:color w:val="000000"/>
          <w:sz w:val="20"/>
          <w:szCs w:val="20"/>
          <w:lang w:val="kk-KZ"/>
        </w:rPr>
        <w:t xml:space="preserve">әр </w:t>
      </w:r>
      <w:r w:rsidR="004B4D34" w:rsidRPr="003F0EEB">
        <w:rPr>
          <w:color w:val="000000"/>
          <w:sz w:val="20"/>
          <w:szCs w:val="20"/>
          <w:lang w:val="kk-KZ"/>
        </w:rPr>
        <w:t xml:space="preserve">мектептен </w:t>
      </w:r>
      <w:r w:rsidR="001954DB" w:rsidRPr="003F0EEB">
        <w:rPr>
          <w:color w:val="000000"/>
          <w:sz w:val="20"/>
          <w:szCs w:val="20"/>
          <w:lang w:val="kk-KZ"/>
        </w:rPr>
        <w:t xml:space="preserve">тек </w:t>
      </w:r>
      <w:r w:rsidR="006147A8" w:rsidRPr="003F0EEB">
        <w:rPr>
          <w:color w:val="000000"/>
          <w:sz w:val="20"/>
          <w:szCs w:val="20"/>
          <w:lang w:val="kk-KZ"/>
        </w:rPr>
        <w:t>4</w:t>
      </w:r>
      <w:r w:rsidR="001954DB" w:rsidRPr="003F0EEB">
        <w:rPr>
          <w:color w:val="000000"/>
          <w:sz w:val="20"/>
          <w:szCs w:val="20"/>
          <w:lang w:val="kk-KZ"/>
        </w:rPr>
        <w:t xml:space="preserve">оқушы </w:t>
      </w:r>
      <w:r w:rsidR="004B4D34" w:rsidRPr="003F0EEB">
        <w:rPr>
          <w:color w:val="000000"/>
          <w:sz w:val="20"/>
          <w:szCs w:val="20"/>
          <w:lang w:val="kk-KZ"/>
        </w:rPr>
        <w:t>қатыс</w:t>
      </w:r>
      <w:r w:rsidR="001954DB" w:rsidRPr="003F0EEB">
        <w:rPr>
          <w:color w:val="000000"/>
          <w:sz w:val="20"/>
          <w:szCs w:val="20"/>
          <w:lang w:val="kk-KZ"/>
        </w:rPr>
        <w:t>а алады</w:t>
      </w:r>
      <w:r w:rsidR="006147A8" w:rsidRPr="003F0EEB">
        <w:rPr>
          <w:color w:val="000000"/>
          <w:sz w:val="20"/>
          <w:szCs w:val="20"/>
          <w:lang w:val="kk-KZ"/>
        </w:rPr>
        <w:t>(</w:t>
      </w:r>
      <w:r w:rsidR="004B4D34" w:rsidRPr="003F0EEB">
        <w:rPr>
          <w:color w:val="000000"/>
          <w:sz w:val="20"/>
          <w:szCs w:val="20"/>
          <w:lang w:val="kk-KZ"/>
        </w:rPr>
        <w:t>«</w:t>
      </w:r>
      <w:r w:rsidR="004B4D34" w:rsidRPr="003F0EEB">
        <w:rPr>
          <w:b/>
          <w:color w:val="000000"/>
          <w:sz w:val="20"/>
          <w:szCs w:val="20"/>
          <w:lang w:val="kk-KZ"/>
        </w:rPr>
        <w:t>Бейнелеу өнері</w:t>
      </w:r>
      <w:r w:rsidR="004B4D34" w:rsidRPr="003F0EEB">
        <w:rPr>
          <w:color w:val="000000"/>
          <w:sz w:val="20"/>
          <w:szCs w:val="20"/>
          <w:lang w:val="kk-KZ"/>
        </w:rPr>
        <w:t xml:space="preserve">» </w:t>
      </w:r>
      <w:r w:rsidR="001954DB" w:rsidRPr="003F0EEB">
        <w:rPr>
          <w:color w:val="000000"/>
          <w:sz w:val="20"/>
          <w:szCs w:val="20"/>
          <w:lang w:val="kk-KZ"/>
        </w:rPr>
        <w:t>бойынша</w:t>
      </w:r>
      <w:r w:rsidR="00AD4EBB" w:rsidRPr="003F0EEB">
        <w:rPr>
          <w:color w:val="000000"/>
          <w:sz w:val="20"/>
          <w:szCs w:val="20"/>
          <w:lang w:val="kk-KZ"/>
        </w:rPr>
        <w:t>2</w:t>
      </w:r>
      <w:r w:rsidR="004B4D34" w:rsidRPr="003F0EEB">
        <w:rPr>
          <w:color w:val="000000"/>
          <w:sz w:val="20"/>
          <w:szCs w:val="20"/>
          <w:lang w:val="kk-KZ"/>
        </w:rPr>
        <w:t xml:space="preserve"> оқушы</w:t>
      </w:r>
      <w:r w:rsidR="006147A8" w:rsidRPr="003F0EEB">
        <w:rPr>
          <w:color w:val="000000"/>
          <w:sz w:val="20"/>
          <w:szCs w:val="20"/>
          <w:lang w:val="kk-KZ"/>
        </w:rPr>
        <w:t xml:space="preserve">, </w:t>
      </w:r>
      <w:r w:rsidR="006147A8" w:rsidRPr="003F0EEB">
        <w:rPr>
          <w:b/>
          <w:color w:val="000000"/>
          <w:sz w:val="20"/>
          <w:szCs w:val="20"/>
          <w:lang w:val="kk-KZ"/>
        </w:rPr>
        <w:t>«Сызу»</w:t>
      </w:r>
      <w:r w:rsidR="001954DB" w:rsidRPr="003F0EEB">
        <w:rPr>
          <w:color w:val="000000"/>
          <w:sz w:val="20"/>
          <w:szCs w:val="20"/>
          <w:lang w:val="kk-KZ"/>
        </w:rPr>
        <w:t>бойынша</w:t>
      </w:r>
      <w:r w:rsidR="006147A8" w:rsidRPr="003F0EEB">
        <w:rPr>
          <w:color w:val="000000"/>
          <w:sz w:val="20"/>
          <w:szCs w:val="20"/>
          <w:lang w:val="kk-KZ"/>
        </w:rPr>
        <w:t xml:space="preserve"> 2 </w:t>
      </w:r>
      <w:r w:rsidR="006147A8" w:rsidRPr="003F0EEB">
        <w:rPr>
          <w:color w:val="000000" w:themeColor="text1"/>
          <w:sz w:val="20"/>
          <w:szCs w:val="20"/>
          <w:lang w:val="kk-KZ"/>
        </w:rPr>
        <w:t>оқушы</w:t>
      </w:r>
      <w:r w:rsidR="004B4D34" w:rsidRPr="003F0EEB">
        <w:rPr>
          <w:color w:val="000000" w:themeColor="text1"/>
          <w:sz w:val="20"/>
          <w:szCs w:val="20"/>
          <w:lang w:val="kk-KZ"/>
        </w:rPr>
        <w:t xml:space="preserve">). </w:t>
      </w:r>
      <w:r w:rsidR="00B5257D" w:rsidRPr="003F0EEB">
        <w:rPr>
          <w:color w:val="000000" w:themeColor="text1"/>
          <w:sz w:val="20"/>
          <w:szCs w:val="20"/>
          <w:lang w:val="kk-KZ"/>
        </w:rPr>
        <w:t>Топ жетекшісінің болуы міндетті.</w:t>
      </w:r>
    </w:p>
    <w:p w:rsidR="00B5257D" w:rsidRPr="003F0EEB" w:rsidRDefault="00B5257D" w:rsidP="00BD476E">
      <w:pPr>
        <w:tabs>
          <w:tab w:val="left" w:pos="993"/>
        </w:tabs>
        <w:ind w:firstLine="426"/>
        <w:jc w:val="both"/>
        <w:rPr>
          <w:color w:val="000000" w:themeColor="text1"/>
          <w:sz w:val="20"/>
          <w:szCs w:val="20"/>
          <w:lang w:val="kk-KZ"/>
        </w:rPr>
      </w:pPr>
      <w:r w:rsidRPr="003F0EEB">
        <w:rPr>
          <w:color w:val="000000" w:themeColor="text1"/>
          <w:sz w:val="20"/>
          <w:szCs w:val="20"/>
          <w:lang w:val="kk-KZ"/>
        </w:rPr>
        <w:t xml:space="preserve">Әр </w:t>
      </w:r>
      <w:r w:rsidR="00BE4A49" w:rsidRPr="003F0EEB">
        <w:rPr>
          <w:color w:val="000000" w:themeColor="text1"/>
          <w:sz w:val="20"/>
          <w:szCs w:val="20"/>
          <w:lang w:val="kk-KZ"/>
        </w:rPr>
        <w:t xml:space="preserve">қатысушы </w:t>
      </w:r>
      <w:r w:rsidR="00D218A6" w:rsidRPr="003F0EEB">
        <w:rPr>
          <w:color w:val="000000" w:themeColor="text1"/>
          <w:sz w:val="20"/>
          <w:szCs w:val="20"/>
          <w:lang w:val="kk-KZ"/>
        </w:rPr>
        <w:t xml:space="preserve">практикалық жұмыстарды орындауға </w:t>
      </w:r>
      <w:r w:rsidR="00CD3D7C" w:rsidRPr="003F0EEB">
        <w:rPr>
          <w:color w:val="000000" w:themeColor="text1"/>
          <w:sz w:val="20"/>
          <w:szCs w:val="20"/>
          <w:lang w:val="kk-KZ"/>
        </w:rPr>
        <w:t>қажетті</w:t>
      </w:r>
      <w:r w:rsidRPr="003F0EEB">
        <w:rPr>
          <w:color w:val="000000" w:themeColor="text1"/>
          <w:sz w:val="20"/>
          <w:szCs w:val="20"/>
          <w:lang w:val="kk-KZ"/>
        </w:rPr>
        <w:t>барлық құралдар мен материалдар</w:t>
      </w:r>
      <w:r w:rsidR="00D218A6" w:rsidRPr="003F0EEB">
        <w:rPr>
          <w:color w:val="000000" w:themeColor="text1"/>
          <w:sz w:val="20"/>
          <w:szCs w:val="20"/>
          <w:lang w:val="kk-KZ"/>
        </w:rPr>
        <w:t>ды</w:t>
      </w:r>
      <w:r w:rsidRPr="003F0EEB">
        <w:rPr>
          <w:color w:val="000000" w:themeColor="text1"/>
          <w:sz w:val="20"/>
          <w:szCs w:val="20"/>
          <w:lang w:val="kk-KZ"/>
        </w:rPr>
        <w:t xml:space="preserve">: </w:t>
      </w:r>
      <w:r w:rsidR="00BE4A49" w:rsidRPr="003F0EEB">
        <w:rPr>
          <w:color w:val="000000" w:themeColor="text1"/>
          <w:sz w:val="20"/>
          <w:szCs w:val="20"/>
          <w:lang w:val="kk-KZ"/>
        </w:rPr>
        <w:t xml:space="preserve">қарындаштар, </w:t>
      </w:r>
      <w:r w:rsidR="00AD4EBB" w:rsidRPr="003F0EEB">
        <w:rPr>
          <w:color w:val="000000" w:themeColor="text1"/>
          <w:sz w:val="20"/>
          <w:szCs w:val="20"/>
          <w:lang w:val="kk-KZ"/>
        </w:rPr>
        <w:t xml:space="preserve">өшіргіш, </w:t>
      </w:r>
      <w:r w:rsidR="00BE4A49" w:rsidRPr="003F0EEB">
        <w:rPr>
          <w:color w:val="000000" w:themeColor="text1"/>
          <w:sz w:val="20"/>
          <w:szCs w:val="20"/>
          <w:lang w:val="kk-KZ"/>
        </w:rPr>
        <w:t>жапсырғыш шегелер (кнопк</w:t>
      </w:r>
      <w:r w:rsidR="00CE5896" w:rsidRPr="003F0EEB">
        <w:rPr>
          <w:color w:val="000000" w:themeColor="text1"/>
          <w:sz w:val="20"/>
          <w:szCs w:val="20"/>
          <w:lang w:val="kk-KZ"/>
        </w:rPr>
        <w:t>а</w:t>
      </w:r>
      <w:r w:rsidR="00BE4A49" w:rsidRPr="003F0EEB">
        <w:rPr>
          <w:color w:val="000000" w:themeColor="text1"/>
          <w:sz w:val="20"/>
          <w:szCs w:val="20"/>
          <w:lang w:val="kk-KZ"/>
        </w:rPr>
        <w:t xml:space="preserve">), </w:t>
      </w:r>
      <w:r w:rsidR="00CD3D7C" w:rsidRPr="003F0EEB">
        <w:rPr>
          <w:color w:val="000000" w:themeColor="text1"/>
          <w:sz w:val="20"/>
          <w:szCs w:val="20"/>
          <w:lang w:val="kk-KZ"/>
        </w:rPr>
        <w:t>(автордың таңдауына сай)</w:t>
      </w:r>
      <w:r w:rsidR="00BE4A49" w:rsidRPr="003F0EEB">
        <w:rPr>
          <w:color w:val="000000" w:themeColor="text1"/>
          <w:sz w:val="20"/>
          <w:szCs w:val="20"/>
          <w:lang w:val="kk-KZ"/>
        </w:rPr>
        <w:t>тушь, акварель, гуашь, акрил, майлы бояу, пастель</w:t>
      </w:r>
      <w:r w:rsidR="00E3557C" w:rsidRPr="003F0EEB">
        <w:rPr>
          <w:color w:val="000000" w:themeColor="text1"/>
          <w:sz w:val="20"/>
          <w:szCs w:val="20"/>
          <w:lang w:val="kk-KZ"/>
        </w:rPr>
        <w:t>,сызба құралдары</w:t>
      </w:r>
      <w:r w:rsidR="00CD3D7C" w:rsidRPr="003F0EEB">
        <w:rPr>
          <w:color w:val="000000" w:themeColor="text1"/>
          <w:sz w:val="20"/>
          <w:szCs w:val="20"/>
          <w:lang w:val="kk-KZ"/>
        </w:rPr>
        <w:t>н</w:t>
      </w:r>
      <w:r w:rsidR="00E3557C" w:rsidRPr="003F0EEB">
        <w:rPr>
          <w:color w:val="000000" w:themeColor="text1"/>
          <w:sz w:val="20"/>
          <w:szCs w:val="20"/>
          <w:lang w:val="kk-KZ"/>
        </w:rPr>
        <w:t xml:space="preserve"> (циркуль, түзу және үшбүрышты сызғыштар, қатты (Н) және орташа қаттылықтағы (НВ) қарындаштар, өшіргіш, ұштағыш т.б.) </w:t>
      </w:r>
      <w:r w:rsidR="00D218A6" w:rsidRPr="003F0EEB">
        <w:rPr>
          <w:color w:val="000000" w:themeColor="text1"/>
          <w:sz w:val="20"/>
          <w:szCs w:val="20"/>
          <w:lang w:val="kk-KZ"/>
        </w:rPr>
        <w:t>т.б. өзімен бірге әкелуі қажет.</w:t>
      </w:r>
    </w:p>
    <w:p w:rsidR="00DD26AA" w:rsidRPr="003F0EEB" w:rsidRDefault="00DB47FE" w:rsidP="00AD4EBB">
      <w:pPr>
        <w:tabs>
          <w:tab w:val="left" w:pos="993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 xml:space="preserve">Олимпиада </w:t>
      </w:r>
      <w:r w:rsidR="00AD4EBB" w:rsidRPr="003F0EEB">
        <w:rPr>
          <w:sz w:val="20"/>
          <w:szCs w:val="20"/>
          <w:lang w:val="kk-KZ"/>
        </w:rPr>
        <w:t>бір</w:t>
      </w:r>
      <w:r w:rsidRPr="003F0EEB">
        <w:rPr>
          <w:sz w:val="20"/>
          <w:szCs w:val="20"/>
          <w:lang w:val="kk-KZ"/>
        </w:rPr>
        <w:t xml:space="preserve"> кезең</w:t>
      </w:r>
      <w:r w:rsidR="00CD3D7C" w:rsidRPr="003F0EEB">
        <w:rPr>
          <w:sz w:val="20"/>
          <w:szCs w:val="20"/>
          <w:lang w:val="kk-KZ"/>
        </w:rPr>
        <w:t>де өткізіледі</w:t>
      </w:r>
      <w:r w:rsidR="00AD4EBB" w:rsidRPr="003F0EEB">
        <w:rPr>
          <w:sz w:val="20"/>
          <w:szCs w:val="20"/>
          <w:lang w:val="kk-KZ"/>
        </w:rPr>
        <w:t>.</w:t>
      </w:r>
    </w:p>
    <w:p w:rsidR="00E3557C" w:rsidRPr="003F0EEB" w:rsidRDefault="00E3557C" w:rsidP="00AD4EBB">
      <w:pPr>
        <w:tabs>
          <w:tab w:val="left" w:pos="993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b/>
          <w:sz w:val="20"/>
          <w:szCs w:val="20"/>
          <w:lang w:val="kk-KZ"/>
        </w:rPr>
        <w:t>«БЕЙНЕЛЕУ ӨНЕРІ»</w:t>
      </w:r>
      <w:r w:rsidRPr="003F0EEB">
        <w:rPr>
          <w:sz w:val="20"/>
          <w:szCs w:val="20"/>
          <w:lang w:val="kk-KZ"/>
        </w:rPr>
        <w:t xml:space="preserve"> пәні бойынша:</w:t>
      </w:r>
    </w:p>
    <w:p w:rsidR="00C46111" w:rsidRPr="003F0EEB" w:rsidRDefault="00872390" w:rsidP="003F0EEB">
      <w:pPr>
        <w:ind w:firstLine="540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 xml:space="preserve">Әр қатысушы </w:t>
      </w:r>
      <w:r w:rsidR="00933EFD" w:rsidRPr="003F0EEB">
        <w:rPr>
          <w:sz w:val="20"/>
          <w:szCs w:val="20"/>
          <w:lang w:val="kk-KZ"/>
        </w:rPr>
        <w:t>«</w:t>
      </w:r>
      <w:r w:rsidR="00223ED3" w:rsidRPr="003F0EEB">
        <w:rPr>
          <w:b/>
          <w:sz w:val="20"/>
          <w:szCs w:val="20"/>
          <w:lang w:val="kk-KZ"/>
        </w:rPr>
        <w:t>Е.А. Бөкетов – Қарағанды университетінің негізін қалаушысы</w:t>
      </w:r>
      <w:r w:rsidR="00933EFD" w:rsidRPr="003F0EEB">
        <w:rPr>
          <w:sz w:val="20"/>
          <w:szCs w:val="20"/>
          <w:lang w:val="kk-KZ"/>
        </w:rPr>
        <w:t xml:space="preserve">» </w:t>
      </w:r>
      <w:r w:rsidR="00C46111" w:rsidRPr="003F0EEB">
        <w:rPr>
          <w:sz w:val="20"/>
          <w:szCs w:val="20"/>
          <w:lang w:val="kk-KZ"/>
        </w:rPr>
        <w:t xml:space="preserve">тақырыбына графика немесе кескіндеме </w:t>
      </w:r>
      <w:r w:rsidR="00FA5475" w:rsidRPr="003F0EEB">
        <w:rPr>
          <w:sz w:val="20"/>
          <w:szCs w:val="20"/>
          <w:lang w:val="kk-KZ"/>
        </w:rPr>
        <w:t xml:space="preserve">техникасындағы </w:t>
      </w:r>
      <w:r w:rsidRPr="003F0EEB">
        <w:rPr>
          <w:sz w:val="20"/>
          <w:szCs w:val="20"/>
          <w:lang w:val="kk-KZ"/>
        </w:rPr>
        <w:t xml:space="preserve">өзінің </w:t>
      </w:r>
      <w:r w:rsidR="00C46111" w:rsidRPr="003F0EEB">
        <w:rPr>
          <w:sz w:val="20"/>
          <w:szCs w:val="20"/>
          <w:lang w:val="kk-KZ"/>
        </w:rPr>
        <w:t>композиция</w:t>
      </w:r>
      <w:r w:rsidRPr="003F0EEB">
        <w:rPr>
          <w:sz w:val="20"/>
          <w:szCs w:val="20"/>
          <w:lang w:val="kk-KZ"/>
        </w:rPr>
        <w:t>сын орындайды</w:t>
      </w:r>
      <w:r w:rsidR="00C46111" w:rsidRPr="003F0EEB">
        <w:rPr>
          <w:sz w:val="20"/>
          <w:szCs w:val="20"/>
          <w:lang w:val="kk-KZ"/>
        </w:rPr>
        <w:t xml:space="preserve">. </w:t>
      </w:r>
      <w:r w:rsidR="003F0EEB" w:rsidRPr="003F0EEB">
        <w:rPr>
          <w:color w:val="000000"/>
          <w:sz w:val="20"/>
          <w:szCs w:val="20"/>
          <w:lang w:val="kk-KZ"/>
        </w:rPr>
        <w:t>Композицияда химик-ғалымды зертханада жұмыс істеу үстінде, Қару ғимаратының құрылысында жобалармен,сызбалармен, студенттерге сабақ беру кезінде және т. б. бейнелеуге болады.</w:t>
      </w:r>
      <w:r w:rsidR="003F0EEB" w:rsidRPr="003F0EEB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="00C46111" w:rsidRPr="003F0EEB">
        <w:rPr>
          <w:sz w:val="20"/>
          <w:szCs w:val="20"/>
          <w:lang w:val="kk-KZ"/>
        </w:rPr>
        <w:t xml:space="preserve">Пішім өлшемі </w:t>
      </w:r>
      <w:r w:rsidR="00CD3D7C" w:rsidRPr="003F0EEB">
        <w:rPr>
          <w:sz w:val="20"/>
          <w:szCs w:val="20"/>
          <w:lang w:val="kk-KZ"/>
        </w:rPr>
        <w:t xml:space="preserve">– </w:t>
      </w:r>
      <w:r w:rsidR="00C46111" w:rsidRPr="003F0EEB">
        <w:rPr>
          <w:sz w:val="20"/>
          <w:szCs w:val="20"/>
          <w:lang w:val="kk-KZ"/>
        </w:rPr>
        <w:t xml:space="preserve">А2. Материалдар: қағаз, картон, акрил, темпера, гуашь, акварель, пастель, графит қарындаштар, тушь, қаламұш т.б. (қатысушының таңдауы бойынша). </w:t>
      </w:r>
    </w:p>
    <w:p w:rsidR="00E3557C" w:rsidRPr="003F0EEB" w:rsidRDefault="00E3557C" w:rsidP="00AD4EBB">
      <w:pPr>
        <w:tabs>
          <w:tab w:val="left" w:pos="993"/>
        </w:tabs>
        <w:ind w:firstLine="426"/>
        <w:jc w:val="both"/>
        <w:rPr>
          <w:color w:val="000000"/>
          <w:sz w:val="20"/>
          <w:szCs w:val="20"/>
          <w:lang w:val="kk-KZ"/>
        </w:rPr>
      </w:pPr>
      <w:r w:rsidRPr="003F0EEB">
        <w:rPr>
          <w:b/>
          <w:color w:val="000000"/>
          <w:sz w:val="20"/>
          <w:szCs w:val="20"/>
          <w:lang w:val="kk-KZ"/>
        </w:rPr>
        <w:t>«СЫЗУ»</w:t>
      </w:r>
      <w:r w:rsidRPr="003F0EEB">
        <w:rPr>
          <w:color w:val="000000"/>
          <w:sz w:val="20"/>
          <w:szCs w:val="20"/>
          <w:lang w:val="kk-KZ"/>
        </w:rPr>
        <w:t xml:space="preserve"> пәні бойынша:</w:t>
      </w:r>
    </w:p>
    <w:p w:rsidR="00E3557C" w:rsidRPr="003F0EEB" w:rsidRDefault="00775041" w:rsidP="00890446">
      <w:pPr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>Берілген фронталь тілігі мен үстінен көрінісінің габариттері бойынша заттың сызбасын (үстінен және сол жағынан көрінісімен толықтыру) орындау және алдыңғы ширегі алып тастап, тікбұрышты изометриялық аксонометриялық проекциясын тұрғызу.</w:t>
      </w:r>
      <w:r w:rsidR="00E3557C" w:rsidRPr="003F0EEB">
        <w:rPr>
          <w:sz w:val="20"/>
          <w:szCs w:val="20"/>
          <w:lang w:val="kk-KZ"/>
        </w:rPr>
        <w:t>Қажетті өлшемдерін қою. Пішім өлшемі – А3 (297х420).</w:t>
      </w:r>
    </w:p>
    <w:p w:rsidR="00E3557C" w:rsidRPr="003F0EEB" w:rsidRDefault="00E3557C" w:rsidP="00280084">
      <w:pPr>
        <w:tabs>
          <w:tab w:val="left" w:pos="993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 xml:space="preserve">Материалдар: </w:t>
      </w:r>
      <w:r w:rsidRPr="003F0EEB">
        <w:rPr>
          <w:color w:val="000000"/>
          <w:sz w:val="20"/>
          <w:szCs w:val="20"/>
          <w:lang w:val="kk-KZ"/>
        </w:rPr>
        <w:t>сызба құралдары (циркуль, түзу және үшбүрышты сызғыштар, қатты (Н) және орташа қаттылықтағы (НВ) қарындаштар, өшіргіш, ұштағыш т.б.), п</w:t>
      </w:r>
      <w:r w:rsidRPr="003F0EEB">
        <w:rPr>
          <w:sz w:val="20"/>
          <w:szCs w:val="20"/>
          <w:lang w:val="kk-KZ"/>
        </w:rPr>
        <w:t>ішім өлшемі А3 (297х420)</w:t>
      </w:r>
      <w:r w:rsidRPr="003F0EEB">
        <w:rPr>
          <w:color w:val="000000"/>
          <w:sz w:val="20"/>
          <w:szCs w:val="20"/>
          <w:lang w:val="kk-KZ"/>
        </w:rPr>
        <w:t>ақ қағаз</w:t>
      </w:r>
      <w:r w:rsidRPr="003F0EEB">
        <w:rPr>
          <w:sz w:val="20"/>
          <w:szCs w:val="20"/>
          <w:lang w:val="kk-KZ"/>
        </w:rPr>
        <w:t>.</w:t>
      </w:r>
    </w:p>
    <w:p w:rsidR="005564D3" w:rsidRPr="003F0EEB" w:rsidRDefault="00F7454E" w:rsidP="00280084">
      <w:pPr>
        <w:tabs>
          <w:tab w:val="left" w:pos="993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>Олимпиада</w:t>
      </w:r>
      <w:r w:rsidR="00C46111" w:rsidRPr="003F0EEB">
        <w:rPr>
          <w:sz w:val="20"/>
          <w:szCs w:val="20"/>
          <w:lang w:val="kk-KZ"/>
        </w:rPr>
        <w:t xml:space="preserve">ға қатысу үшін мектептің бірінші </w:t>
      </w:r>
      <w:r w:rsidR="005564D3" w:rsidRPr="003F0EEB">
        <w:rPr>
          <w:sz w:val="20"/>
          <w:szCs w:val="20"/>
          <w:lang w:val="kk-KZ"/>
        </w:rPr>
        <w:t>жетекшісі</w:t>
      </w:r>
      <w:r w:rsidR="00C46111" w:rsidRPr="003F0EEB">
        <w:rPr>
          <w:sz w:val="20"/>
          <w:szCs w:val="20"/>
          <w:lang w:val="kk-KZ"/>
        </w:rPr>
        <w:t xml:space="preserve"> растаған өтініш (1 қосымша) </w:t>
      </w:r>
      <w:r w:rsidR="00C46111" w:rsidRPr="003F0EEB">
        <w:rPr>
          <w:b/>
          <w:sz w:val="20"/>
          <w:szCs w:val="20"/>
          <w:lang w:val="kk-KZ"/>
        </w:rPr>
        <w:t>20</w:t>
      </w:r>
      <w:r w:rsidR="00AD4EBB" w:rsidRPr="003F0EEB">
        <w:rPr>
          <w:b/>
          <w:sz w:val="20"/>
          <w:szCs w:val="20"/>
          <w:lang w:val="kk-KZ"/>
        </w:rPr>
        <w:t>2</w:t>
      </w:r>
      <w:r w:rsidR="00223ED3" w:rsidRPr="003F0EEB">
        <w:rPr>
          <w:b/>
          <w:sz w:val="20"/>
          <w:szCs w:val="20"/>
          <w:lang w:val="kk-KZ"/>
        </w:rPr>
        <w:t>2</w:t>
      </w:r>
      <w:r w:rsidR="00C46111" w:rsidRPr="003F0EEB">
        <w:rPr>
          <w:b/>
          <w:sz w:val="20"/>
          <w:szCs w:val="20"/>
          <w:lang w:val="kk-KZ"/>
        </w:rPr>
        <w:t xml:space="preserve"> жылдың </w:t>
      </w:r>
      <w:r w:rsidR="00AD4EBB" w:rsidRPr="003F0EEB">
        <w:rPr>
          <w:b/>
          <w:sz w:val="20"/>
          <w:szCs w:val="20"/>
          <w:lang w:val="kk-KZ"/>
        </w:rPr>
        <w:t>14</w:t>
      </w:r>
      <w:r w:rsidR="00223ED3" w:rsidRPr="003F0EEB">
        <w:rPr>
          <w:b/>
          <w:sz w:val="20"/>
          <w:szCs w:val="20"/>
          <w:lang w:val="kk-KZ"/>
        </w:rPr>
        <w:t>сәуірге</w:t>
      </w:r>
      <w:r w:rsidR="00C46111" w:rsidRPr="003F0EEB">
        <w:rPr>
          <w:b/>
          <w:sz w:val="20"/>
          <w:szCs w:val="20"/>
          <w:lang w:val="kk-KZ"/>
        </w:rPr>
        <w:t xml:space="preserve"> дейін</w:t>
      </w:r>
      <w:r w:rsidR="00C46111" w:rsidRPr="003F0EEB">
        <w:rPr>
          <w:sz w:val="20"/>
          <w:szCs w:val="20"/>
          <w:lang w:val="kk-KZ"/>
        </w:rPr>
        <w:t xml:space="preserve"> келесі мекенжай бойынша </w:t>
      </w:r>
      <w:r w:rsidR="005564D3" w:rsidRPr="003F0EEB">
        <w:rPr>
          <w:sz w:val="20"/>
          <w:szCs w:val="20"/>
          <w:lang w:val="kk-KZ"/>
        </w:rPr>
        <w:t>қ</w:t>
      </w:r>
      <w:r w:rsidR="00C46111" w:rsidRPr="003F0EEB">
        <w:rPr>
          <w:sz w:val="20"/>
          <w:szCs w:val="20"/>
          <w:lang w:val="kk-KZ"/>
        </w:rPr>
        <w:t xml:space="preserve">абылданады: </w:t>
      </w:r>
      <w:r w:rsidR="005564D3" w:rsidRPr="003F0EEB">
        <w:rPr>
          <w:color w:val="000000"/>
          <w:sz w:val="20"/>
          <w:szCs w:val="20"/>
          <w:lang w:val="kk-KZ"/>
        </w:rPr>
        <w:t>100026, Қарағанды қ. Карбышев көшесі</w:t>
      </w:r>
      <w:r w:rsidR="00292EE0" w:rsidRPr="003F0EEB">
        <w:rPr>
          <w:color w:val="000000"/>
          <w:sz w:val="20"/>
          <w:szCs w:val="20"/>
          <w:lang w:val="kk-KZ"/>
        </w:rPr>
        <w:t xml:space="preserve"> 7</w:t>
      </w:r>
      <w:r w:rsidR="005564D3" w:rsidRPr="003F0EEB">
        <w:rPr>
          <w:color w:val="000000"/>
          <w:sz w:val="20"/>
          <w:szCs w:val="20"/>
          <w:lang w:val="kk-KZ"/>
        </w:rPr>
        <w:t xml:space="preserve">, </w:t>
      </w:r>
      <w:r w:rsidR="001E26DE" w:rsidRPr="003F0EEB">
        <w:rPr>
          <w:color w:val="000000"/>
          <w:sz w:val="20"/>
          <w:szCs w:val="20"/>
          <w:lang w:val="kk-KZ"/>
        </w:rPr>
        <w:t>педагогика</w:t>
      </w:r>
      <w:r w:rsidR="00320B8D" w:rsidRPr="003F0EEB">
        <w:rPr>
          <w:color w:val="000000"/>
          <w:sz w:val="20"/>
          <w:szCs w:val="20"/>
          <w:lang w:val="kk-KZ"/>
        </w:rPr>
        <w:t>лық</w:t>
      </w:r>
      <w:r w:rsidR="005564D3" w:rsidRPr="003F0EEB">
        <w:rPr>
          <w:color w:val="000000"/>
          <w:sz w:val="20"/>
          <w:szCs w:val="20"/>
          <w:lang w:val="kk-KZ"/>
        </w:rPr>
        <w:t xml:space="preserve"> факультет, </w:t>
      </w:r>
      <w:r w:rsidR="002664CB" w:rsidRPr="003F0EEB">
        <w:rPr>
          <w:color w:val="000000"/>
          <w:sz w:val="20"/>
          <w:szCs w:val="20"/>
          <w:lang w:val="kk-KZ"/>
        </w:rPr>
        <w:t>Б</w:t>
      </w:r>
      <w:r w:rsidR="005564D3" w:rsidRPr="003F0EEB">
        <w:rPr>
          <w:color w:val="000000"/>
          <w:sz w:val="20"/>
          <w:szCs w:val="20"/>
          <w:lang w:val="kk-KZ"/>
        </w:rPr>
        <w:t xml:space="preserve">ейнелеу өнері және дизайн кафедрасы, 11 ғимарат, 205 кабинет; немесе </w:t>
      </w:r>
      <w:r w:rsidR="002664CB" w:rsidRPr="003F0EEB">
        <w:rPr>
          <w:color w:val="000000"/>
          <w:sz w:val="20"/>
          <w:szCs w:val="20"/>
          <w:lang w:val="kk-KZ"/>
        </w:rPr>
        <w:t>Б</w:t>
      </w:r>
      <w:r w:rsidR="005564D3" w:rsidRPr="003F0EEB">
        <w:rPr>
          <w:color w:val="000000"/>
          <w:sz w:val="20"/>
          <w:szCs w:val="20"/>
          <w:lang w:val="kk-KZ"/>
        </w:rPr>
        <w:t>ейнелеу өнері және дизайн кафедрасының электронды поштасына</w:t>
      </w:r>
      <w:r w:rsidR="003F0EEB">
        <w:rPr>
          <w:color w:val="000000"/>
          <w:sz w:val="20"/>
          <w:szCs w:val="20"/>
          <w:lang w:val="kk-KZ"/>
        </w:rPr>
        <w:t xml:space="preserve"> </w:t>
      </w:r>
      <w:hyperlink r:id="rId7" w:history="1">
        <w:r w:rsidR="005564D3" w:rsidRPr="003F0EEB">
          <w:rPr>
            <w:rStyle w:val="a4"/>
            <w:b/>
            <w:sz w:val="20"/>
            <w:szCs w:val="20"/>
            <w:u w:val="none"/>
            <w:lang w:val="kk-KZ"/>
          </w:rPr>
          <w:t>ksu_dizain@mail.ru</w:t>
        </w:r>
      </w:hyperlink>
      <w:r w:rsidR="003F0EEB" w:rsidRPr="003F0EEB">
        <w:rPr>
          <w:sz w:val="20"/>
          <w:szCs w:val="20"/>
          <w:lang w:val="kk-KZ"/>
        </w:rPr>
        <w:t xml:space="preserve"> </w:t>
      </w:r>
      <w:r w:rsidR="005564D3" w:rsidRPr="003F0EEB">
        <w:rPr>
          <w:color w:val="000000"/>
          <w:sz w:val="20"/>
          <w:szCs w:val="20"/>
          <w:lang w:val="kk-KZ"/>
        </w:rPr>
        <w:t>жіберілсін.</w:t>
      </w:r>
    </w:p>
    <w:p w:rsidR="00E60F12" w:rsidRPr="003F0EEB" w:rsidRDefault="00E60F12" w:rsidP="00280084">
      <w:pPr>
        <w:tabs>
          <w:tab w:val="left" w:pos="426"/>
          <w:tab w:val="left" w:pos="993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b/>
          <w:sz w:val="20"/>
          <w:szCs w:val="20"/>
          <w:lang w:val="kk-KZ"/>
        </w:rPr>
        <w:t>Көрсетілген мерзімнен кейін жіберілген өтініштер қарастырылмайды</w:t>
      </w:r>
      <w:r w:rsidRPr="003F0EEB">
        <w:rPr>
          <w:sz w:val="20"/>
          <w:szCs w:val="20"/>
          <w:lang w:val="kk-KZ"/>
        </w:rPr>
        <w:t>.</w:t>
      </w:r>
    </w:p>
    <w:p w:rsidR="00FA5475" w:rsidRPr="003F0EEB" w:rsidRDefault="00BF2C64" w:rsidP="00280084">
      <w:pPr>
        <w:tabs>
          <w:tab w:val="left" w:pos="426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 xml:space="preserve">Телефондар: </w:t>
      </w:r>
      <w:r w:rsidR="009D2CD7" w:rsidRPr="003F0EEB">
        <w:rPr>
          <w:sz w:val="20"/>
          <w:szCs w:val="20"/>
          <w:lang w:val="kk-KZ"/>
        </w:rPr>
        <w:t>Бейнелеу өнері және дизайн кафедрасы 8</w:t>
      </w:r>
      <w:r w:rsidR="00316DB8" w:rsidRPr="003F0EEB">
        <w:rPr>
          <w:sz w:val="20"/>
          <w:szCs w:val="20"/>
          <w:lang w:val="kk-KZ"/>
        </w:rPr>
        <w:t>(</w:t>
      </w:r>
      <w:r w:rsidR="009D2CD7" w:rsidRPr="003F0EEB">
        <w:rPr>
          <w:sz w:val="20"/>
          <w:szCs w:val="20"/>
          <w:lang w:val="kk-KZ"/>
        </w:rPr>
        <w:t>7212</w:t>
      </w:r>
      <w:r w:rsidR="00316DB8" w:rsidRPr="003F0EEB">
        <w:rPr>
          <w:sz w:val="20"/>
          <w:szCs w:val="20"/>
          <w:lang w:val="kk-KZ"/>
        </w:rPr>
        <w:t>)</w:t>
      </w:r>
      <w:r w:rsidR="009D2CD7" w:rsidRPr="003F0EEB">
        <w:rPr>
          <w:sz w:val="20"/>
          <w:szCs w:val="20"/>
          <w:lang w:val="kk-KZ"/>
        </w:rPr>
        <w:t>-35-14-20</w:t>
      </w:r>
      <w:r w:rsidR="00280084" w:rsidRPr="003F0EEB">
        <w:rPr>
          <w:sz w:val="20"/>
          <w:szCs w:val="20"/>
          <w:lang w:val="kk-KZ"/>
        </w:rPr>
        <w:t xml:space="preserve">; </w:t>
      </w:r>
      <w:r w:rsidRPr="003F0EEB">
        <w:rPr>
          <w:sz w:val="20"/>
          <w:szCs w:val="20"/>
          <w:lang w:val="kk-KZ"/>
        </w:rPr>
        <w:t>8-70</w:t>
      </w:r>
      <w:r w:rsidR="00F4245F" w:rsidRPr="003F0EEB">
        <w:rPr>
          <w:sz w:val="20"/>
          <w:szCs w:val="20"/>
          <w:lang w:val="kk-KZ"/>
        </w:rPr>
        <w:t>1</w:t>
      </w:r>
      <w:r w:rsidRPr="003F0EEB">
        <w:rPr>
          <w:sz w:val="20"/>
          <w:szCs w:val="20"/>
          <w:lang w:val="kk-KZ"/>
        </w:rPr>
        <w:t>-662-08-99</w:t>
      </w:r>
      <w:r w:rsidR="00775041" w:rsidRPr="003F0EEB">
        <w:rPr>
          <w:sz w:val="20"/>
          <w:szCs w:val="20"/>
          <w:lang w:val="kk-KZ"/>
        </w:rPr>
        <w:t>.</w:t>
      </w:r>
    </w:p>
    <w:p w:rsidR="00B1010F" w:rsidRPr="003F0EEB" w:rsidRDefault="00BF2C64" w:rsidP="00280084">
      <w:pPr>
        <w:tabs>
          <w:tab w:val="left" w:pos="426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>Олимпиадаға қатысумен байланысты материалдар</w:t>
      </w:r>
      <w:r w:rsidR="00097ED8" w:rsidRPr="003F0EEB">
        <w:rPr>
          <w:sz w:val="20"/>
          <w:szCs w:val="20"/>
          <w:lang w:val="kk-KZ"/>
        </w:rPr>
        <w:t>ды</w:t>
      </w:r>
      <w:r w:rsidRPr="003F0EEB">
        <w:rPr>
          <w:sz w:val="20"/>
          <w:szCs w:val="20"/>
          <w:lang w:val="kk-KZ"/>
        </w:rPr>
        <w:t>, құралдар</w:t>
      </w:r>
      <w:r w:rsidR="00097ED8" w:rsidRPr="003F0EEB">
        <w:rPr>
          <w:sz w:val="20"/>
          <w:szCs w:val="20"/>
          <w:lang w:val="kk-KZ"/>
        </w:rPr>
        <w:t>-жабдықтар</w:t>
      </w:r>
      <w:r w:rsidRPr="003F0EEB">
        <w:rPr>
          <w:sz w:val="20"/>
          <w:szCs w:val="20"/>
          <w:lang w:val="kk-KZ"/>
        </w:rPr>
        <w:t xml:space="preserve"> мен шығындарды жіберуші жақ қамтамасыз етеді және төлейді</w:t>
      </w:r>
      <w:r w:rsidR="00097ED8" w:rsidRPr="003F0EEB">
        <w:rPr>
          <w:sz w:val="20"/>
          <w:szCs w:val="20"/>
          <w:lang w:val="kk-KZ"/>
        </w:rPr>
        <w:t xml:space="preserve">. Олимпиадаға қатысушыларды </w:t>
      </w:r>
      <w:r w:rsidR="0005404A" w:rsidRPr="003F0EEB">
        <w:rPr>
          <w:sz w:val="20"/>
          <w:szCs w:val="20"/>
          <w:lang w:val="kk-KZ"/>
        </w:rPr>
        <w:t>алып</w:t>
      </w:r>
      <w:r w:rsidR="00097ED8" w:rsidRPr="003F0EEB">
        <w:rPr>
          <w:sz w:val="20"/>
          <w:szCs w:val="20"/>
          <w:lang w:val="kk-KZ"/>
        </w:rPr>
        <w:t xml:space="preserve"> келетін мұғалімдер мен оқытушылардың іссапарлық шығындарынтөлеуді іссапарға жіберуші білім беру мекемелері жүргізеді. Конкурсқа ұсынылған </w:t>
      </w:r>
      <w:r w:rsidR="0005404A" w:rsidRPr="003F0EEB">
        <w:rPr>
          <w:sz w:val="20"/>
          <w:szCs w:val="20"/>
          <w:lang w:val="kk-KZ"/>
        </w:rPr>
        <w:t>жұмыстар мен</w:t>
      </w:r>
      <w:r w:rsidR="00097ED8" w:rsidRPr="003F0EEB">
        <w:rPr>
          <w:sz w:val="20"/>
          <w:szCs w:val="20"/>
          <w:lang w:val="kk-KZ"/>
        </w:rPr>
        <w:t xml:space="preserve"> оларға ілеспе құжаттар қайтарылмайды.</w:t>
      </w:r>
    </w:p>
    <w:p w:rsidR="00097ED8" w:rsidRPr="003F0EEB" w:rsidRDefault="00097ED8" w:rsidP="00280084">
      <w:pPr>
        <w:tabs>
          <w:tab w:val="left" w:pos="426"/>
        </w:tabs>
        <w:ind w:firstLine="426"/>
        <w:jc w:val="both"/>
        <w:rPr>
          <w:sz w:val="20"/>
          <w:szCs w:val="20"/>
          <w:lang w:val="kk-KZ"/>
        </w:rPr>
      </w:pPr>
      <w:r w:rsidRPr="003F0EEB">
        <w:rPr>
          <w:sz w:val="20"/>
          <w:szCs w:val="20"/>
          <w:lang w:val="kk-KZ"/>
        </w:rPr>
        <w:t>Олимпиада жеңімпаздар, жүлдегерлері мен қатысушылары дипломдармен марапатталады.</w:t>
      </w:r>
    </w:p>
    <w:p w:rsidR="00097ED8" w:rsidRPr="00EC4281" w:rsidRDefault="00097ED8" w:rsidP="00B1010F">
      <w:pPr>
        <w:ind w:firstLine="600"/>
        <w:jc w:val="both"/>
        <w:rPr>
          <w:sz w:val="22"/>
          <w:szCs w:val="22"/>
          <w:lang w:val="kk-KZ"/>
        </w:rPr>
      </w:pPr>
    </w:p>
    <w:p w:rsidR="00775041" w:rsidRDefault="00097ED8" w:rsidP="00775041">
      <w:pPr>
        <w:ind w:firstLine="600"/>
        <w:jc w:val="right"/>
        <w:rPr>
          <w:b/>
          <w:sz w:val="22"/>
          <w:szCs w:val="22"/>
          <w:lang w:val="kk-KZ"/>
        </w:rPr>
      </w:pPr>
      <w:r w:rsidRPr="00EC4281">
        <w:rPr>
          <w:b/>
          <w:sz w:val="22"/>
          <w:szCs w:val="22"/>
          <w:lang w:val="kk-KZ"/>
        </w:rPr>
        <w:t>ОЛИМПИАДАНЫҢ ҰЙЫМДАСТЫРУ КОМИТЕТІ</w:t>
      </w:r>
      <w:r w:rsidR="00775041">
        <w:rPr>
          <w:b/>
          <w:sz w:val="22"/>
          <w:szCs w:val="22"/>
          <w:lang w:val="kk-KZ"/>
        </w:rPr>
        <w:br w:type="page"/>
      </w:r>
    </w:p>
    <w:p w:rsidR="00717A8D" w:rsidRPr="00EC4281" w:rsidRDefault="00717A8D" w:rsidP="00097ED8">
      <w:pPr>
        <w:ind w:firstLine="600"/>
        <w:jc w:val="right"/>
        <w:rPr>
          <w:b/>
          <w:sz w:val="22"/>
          <w:szCs w:val="22"/>
          <w:lang w:val="kk-KZ"/>
        </w:rPr>
      </w:pPr>
    </w:p>
    <w:p w:rsidR="00717A8D" w:rsidRPr="00100C6F" w:rsidRDefault="00717A8D" w:rsidP="00402DE8">
      <w:pPr>
        <w:spacing w:line="360" w:lineRule="auto"/>
        <w:ind w:firstLine="720"/>
        <w:jc w:val="both"/>
        <w:rPr>
          <w:b/>
          <w:color w:val="000000"/>
          <w:lang w:val="kk-KZ"/>
        </w:rPr>
      </w:pPr>
    </w:p>
    <w:p w:rsidR="00402DE8" w:rsidRPr="00100C6F" w:rsidRDefault="00402DE8" w:rsidP="00402DE8">
      <w:pPr>
        <w:ind w:firstLine="720"/>
        <w:jc w:val="right"/>
        <w:rPr>
          <w:b/>
          <w:color w:val="000000"/>
          <w:lang w:val="kk-KZ"/>
        </w:rPr>
      </w:pPr>
      <w:r w:rsidRPr="00100C6F">
        <w:rPr>
          <w:b/>
          <w:color w:val="000000"/>
          <w:lang w:val="kk-KZ"/>
        </w:rPr>
        <w:t>Қосымша 1</w:t>
      </w:r>
    </w:p>
    <w:p w:rsidR="00402DE8" w:rsidRPr="00100C6F" w:rsidRDefault="00402DE8" w:rsidP="00402DE8">
      <w:pPr>
        <w:tabs>
          <w:tab w:val="left" w:pos="2140"/>
        </w:tabs>
        <w:ind w:firstLine="680"/>
        <w:jc w:val="center"/>
        <w:rPr>
          <w:b/>
          <w:bCs/>
          <w:color w:val="000000"/>
          <w:lang w:val="kk-KZ"/>
        </w:rPr>
      </w:pPr>
    </w:p>
    <w:p w:rsidR="006221E6" w:rsidRPr="00100C6F" w:rsidRDefault="006221E6" w:rsidP="00402DE8">
      <w:pPr>
        <w:tabs>
          <w:tab w:val="left" w:pos="2140"/>
        </w:tabs>
        <w:ind w:firstLine="680"/>
        <w:jc w:val="center"/>
        <w:rPr>
          <w:bCs/>
          <w:color w:val="000000"/>
          <w:lang w:val="kk-KZ"/>
        </w:rPr>
      </w:pPr>
    </w:p>
    <w:p w:rsidR="00402DE8" w:rsidRPr="00100C6F" w:rsidRDefault="00775041" w:rsidP="00402DE8">
      <w:pPr>
        <w:tabs>
          <w:tab w:val="left" w:pos="2140"/>
        </w:tabs>
        <w:ind w:firstLine="680"/>
        <w:jc w:val="center"/>
        <w:rPr>
          <w:b/>
          <w:bCs/>
          <w:color w:val="000000"/>
          <w:lang w:val="kk-KZ"/>
        </w:rPr>
      </w:pPr>
      <w:r>
        <w:rPr>
          <w:bCs/>
          <w:color w:val="000000"/>
          <w:lang w:val="kk-KZ"/>
        </w:rPr>
        <w:t>О</w:t>
      </w:r>
      <w:r w:rsidR="00402DE8" w:rsidRPr="00100C6F">
        <w:rPr>
          <w:bCs/>
          <w:color w:val="000000"/>
          <w:lang w:val="kk-KZ"/>
        </w:rPr>
        <w:t xml:space="preserve">қушылардың Облыстық </w:t>
      </w:r>
      <w:r w:rsidR="00223ED3">
        <w:rPr>
          <w:bCs/>
          <w:color w:val="000000"/>
          <w:lang w:val="kk-KZ"/>
        </w:rPr>
        <w:t xml:space="preserve">пәндік </w:t>
      </w:r>
      <w:r w:rsidR="00402DE8" w:rsidRPr="00100C6F">
        <w:rPr>
          <w:bCs/>
          <w:color w:val="000000"/>
          <w:lang w:val="kk-KZ"/>
        </w:rPr>
        <w:t>олимпиадасына</w:t>
      </w:r>
    </w:p>
    <w:p w:rsidR="00402DE8" w:rsidRPr="00100C6F" w:rsidRDefault="006221E6" w:rsidP="00402DE8">
      <w:pPr>
        <w:tabs>
          <w:tab w:val="left" w:pos="2140"/>
        </w:tabs>
        <w:ind w:firstLine="680"/>
        <w:jc w:val="center"/>
        <w:rPr>
          <w:b/>
          <w:bCs/>
          <w:color w:val="000000"/>
          <w:lang w:val="kk-KZ"/>
        </w:rPr>
      </w:pPr>
      <w:r w:rsidRPr="00100C6F">
        <w:rPr>
          <w:b/>
          <w:bCs/>
          <w:color w:val="000000"/>
          <w:lang w:val="kk-KZ"/>
        </w:rPr>
        <w:t xml:space="preserve">ҚАТЫСУҒА ӨТІНІШ </w:t>
      </w:r>
    </w:p>
    <w:p w:rsidR="00402DE8" w:rsidRPr="00100C6F" w:rsidRDefault="00402DE8" w:rsidP="00402DE8">
      <w:pPr>
        <w:spacing w:line="360" w:lineRule="auto"/>
        <w:ind w:firstLine="720"/>
        <w:jc w:val="both"/>
        <w:rPr>
          <w:color w:val="000000"/>
          <w:lang w:val="kk-KZ"/>
        </w:rPr>
      </w:pPr>
    </w:p>
    <w:p w:rsidR="00775041" w:rsidRPr="00775041" w:rsidRDefault="00402DE8" w:rsidP="00775041">
      <w:pPr>
        <w:rPr>
          <w:color w:val="000000"/>
          <w:lang w:val="kk-KZ"/>
        </w:rPr>
      </w:pPr>
      <w:r w:rsidRPr="00100C6F">
        <w:rPr>
          <w:color w:val="000000"/>
          <w:lang w:val="kk-KZ"/>
        </w:rPr>
        <w:t xml:space="preserve">Қаланың, </w:t>
      </w:r>
      <w:r w:rsidR="00775041">
        <w:rPr>
          <w:color w:val="000000"/>
          <w:lang w:val="kk-KZ"/>
        </w:rPr>
        <w:t xml:space="preserve">ауданның, </w:t>
      </w:r>
      <w:r w:rsidRPr="00100C6F">
        <w:rPr>
          <w:color w:val="000000"/>
          <w:lang w:val="kk-KZ"/>
        </w:rPr>
        <w:t xml:space="preserve">елді мекеннің, білім беру мекемесінің толық атауы </w:t>
      </w:r>
    </w:p>
    <w:p w:rsidR="00775041" w:rsidRPr="00100C6F" w:rsidRDefault="00775041" w:rsidP="00775041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  <w:lang w:val="kk-KZ"/>
        </w:rPr>
        <w:t>___________________________________________________</w:t>
      </w:r>
      <w:r w:rsidRPr="00775041">
        <w:rPr>
          <w:color w:val="000000"/>
          <w:lang w:val="kk-KZ"/>
        </w:rPr>
        <w:t>__</w:t>
      </w:r>
      <w:r w:rsidRPr="00100C6F">
        <w:rPr>
          <w:color w:val="000000"/>
          <w:lang w:val="kk-KZ"/>
        </w:rPr>
        <w:t>_____________________________</w:t>
      </w:r>
    </w:p>
    <w:p w:rsidR="00775041" w:rsidRPr="00100C6F" w:rsidRDefault="00775041" w:rsidP="00775041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  <w:lang w:val="kk-KZ"/>
        </w:rPr>
        <w:t>______________________________________________</w:t>
      </w:r>
      <w:r w:rsidRPr="00775041">
        <w:rPr>
          <w:color w:val="000000"/>
          <w:lang w:val="kk-KZ"/>
        </w:rPr>
        <w:t>__</w:t>
      </w:r>
      <w:r w:rsidRPr="00100C6F">
        <w:rPr>
          <w:color w:val="000000"/>
          <w:lang w:val="kk-KZ"/>
        </w:rPr>
        <w:t>__________________________________</w:t>
      </w:r>
    </w:p>
    <w:p w:rsidR="00775041" w:rsidRPr="00100C6F" w:rsidRDefault="00775041" w:rsidP="00775041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  <w:lang w:val="kk-KZ"/>
        </w:rPr>
        <w:t>______________________________________________</w:t>
      </w:r>
      <w:r w:rsidRPr="00775041">
        <w:rPr>
          <w:color w:val="000000"/>
          <w:lang w:val="kk-KZ"/>
        </w:rPr>
        <w:t>__</w:t>
      </w:r>
      <w:r w:rsidRPr="00100C6F">
        <w:rPr>
          <w:color w:val="000000"/>
          <w:lang w:val="kk-KZ"/>
        </w:rPr>
        <w:t>__________________________________</w:t>
      </w:r>
    </w:p>
    <w:p w:rsidR="00775041" w:rsidRDefault="00775041" w:rsidP="00775041">
      <w:pPr>
        <w:spacing w:line="360" w:lineRule="auto"/>
        <w:jc w:val="both"/>
        <w:rPr>
          <w:b/>
          <w:bCs/>
          <w:color w:val="000000"/>
          <w:lang w:val="kk-KZ"/>
        </w:rPr>
      </w:pPr>
    </w:p>
    <w:p w:rsidR="00116530" w:rsidRPr="00100C6F" w:rsidRDefault="00116530" w:rsidP="00775041">
      <w:pPr>
        <w:spacing w:line="360" w:lineRule="auto"/>
        <w:jc w:val="both"/>
        <w:rPr>
          <w:color w:val="000000"/>
          <w:lang w:val="kk-KZ" w:eastAsia="en-US" w:bidi="en-US"/>
        </w:rPr>
      </w:pPr>
      <w:r w:rsidRPr="00100C6F">
        <w:rPr>
          <w:b/>
          <w:bCs/>
          <w:color w:val="000000"/>
          <w:lang w:val="kk-KZ"/>
        </w:rPr>
        <w:t>«</w:t>
      </w:r>
      <w:r w:rsidR="00A22853" w:rsidRPr="00100C6F">
        <w:rPr>
          <w:b/>
          <w:bCs/>
          <w:color w:val="000000"/>
          <w:lang w:val="kk-KZ"/>
        </w:rPr>
        <w:t>БЕЙНЕЛЕУ ӨНЕРІ</w:t>
      </w:r>
      <w:r w:rsidRPr="00100C6F">
        <w:rPr>
          <w:b/>
          <w:bCs/>
          <w:color w:val="000000"/>
          <w:lang w:val="kk-KZ"/>
        </w:rPr>
        <w:t xml:space="preserve">» </w:t>
      </w:r>
      <w:r w:rsidRPr="00100C6F">
        <w:rPr>
          <w:bCs/>
          <w:color w:val="000000"/>
          <w:lang w:val="kk-KZ"/>
        </w:rPr>
        <w:t xml:space="preserve">пәні бойынша оқушылардың Облыстық </w:t>
      </w:r>
      <w:r w:rsidR="00223ED3">
        <w:rPr>
          <w:bCs/>
          <w:color w:val="000000"/>
          <w:lang w:val="kk-KZ"/>
        </w:rPr>
        <w:t xml:space="preserve">пәндік </w:t>
      </w:r>
      <w:r w:rsidRPr="00100C6F">
        <w:rPr>
          <w:bCs/>
          <w:color w:val="000000"/>
          <w:lang w:val="kk-KZ"/>
        </w:rPr>
        <w:t>олимпиадасына</w:t>
      </w:r>
    </w:p>
    <w:p w:rsidR="00402DE8" w:rsidRPr="00100C6F" w:rsidRDefault="00775041" w:rsidP="00402DE8">
      <w:pPr>
        <w:spacing w:line="360" w:lineRule="auto"/>
        <w:rPr>
          <w:color w:val="000000"/>
          <w:lang w:val="kk-KZ" w:eastAsia="en-US" w:bidi="en-US"/>
        </w:rPr>
      </w:pPr>
      <w:r>
        <w:rPr>
          <w:color w:val="000000"/>
          <w:lang w:val="kk-KZ" w:eastAsia="en-US" w:bidi="en-US"/>
        </w:rPr>
        <w:t>қ</w:t>
      </w:r>
      <w:r w:rsidR="00402DE8" w:rsidRPr="00100C6F">
        <w:rPr>
          <w:color w:val="000000"/>
          <w:lang w:val="kk-KZ" w:eastAsia="en-US" w:bidi="en-US"/>
        </w:rPr>
        <w:t>атысушының тегі, аты, әкесінің аты (толықтай):</w:t>
      </w:r>
    </w:p>
    <w:p w:rsidR="00402DE8" w:rsidRPr="00100C6F" w:rsidRDefault="00402DE8" w:rsidP="00402DE8">
      <w:pPr>
        <w:tabs>
          <w:tab w:val="left" w:pos="180"/>
        </w:tabs>
        <w:spacing w:line="360" w:lineRule="auto"/>
        <w:ind w:firstLine="30"/>
        <w:jc w:val="both"/>
        <w:rPr>
          <w:color w:val="000000"/>
          <w:lang w:val="kk-KZ" w:eastAsia="en-US" w:bidi="en-US"/>
        </w:rPr>
      </w:pPr>
      <w:r w:rsidRPr="00100C6F">
        <w:rPr>
          <w:color w:val="000000"/>
          <w:lang w:val="kk-KZ" w:eastAsia="en-US" w:bidi="en-US"/>
        </w:rPr>
        <w:t>1. _____________________________________________________________________</w:t>
      </w:r>
      <w:r w:rsidR="00775041" w:rsidRPr="003F0EEB">
        <w:rPr>
          <w:color w:val="000000"/>
          <w:lang w:val="kk-KZ"/>
        </w:rPr>
        <w:t>___</w:t>
      </w:r>
      <w:r w:rsidRPr="00100C6F">
        <w:rPr>
          <w:color w:val="000000"/>
          <w:lang w:val="kk-KZ" w:eastAsia="en-US" w:bidi="en-US"/>
        </w:rPr>
        <w:t>________</w:t>
      </w:r>
    </w:p>
    <w:p w:rsidR="00116530" w:rsidRPr="00100C6F" w:rsidRDefault="007710BE" w:rsidP="00116530">
      <w:pPr>
        <w:tabs>
          <w:tab w:val="left" w:pos="180"/>
        </w:tabs>
        <w:spacing w:line="360" w:lineRule="auto"/>
        <w:ind w:firstLine="30"/>
        <w:jc w:val="both"/>
        <w:rPr>
          <w:color w:val="000000"/>
          <w:lang w:val="kk-KZ" w:eastAsia="en-US" w:bidi="en-US"/>
        </w:rPr>
      </w:pPr>
      <w:r>
        <w:rPr>
          <w:color w:val="000000"/>
          <w:lang w:val="kk-KZ" w:eastAsia="en-US" w:bidi="en-US"/>
        </w:rPr>
        <w:t>2</w:t>
      </w:r>
      <w:r w:rsidR="00116530" w:rsidRPr="00100C6F">
        <w:rPr>
          <w:color w:val="000000"/>
          <w:lang w:val="kk-KZ" w:eastAsia="en-US" w:bidi="en-US"/>
        </w:rPr>
        <w:t>. __________________________________________________________________</w:t>
      </w:r>
      <w:r w:rsidR="00775041" w:rsidRPr="003F0EEB">
        <w:rPr>
          <w:color w:val="000000"/>
          <w:lang w:val="kk-KZ"/>
        </w:rPr>
        <w:t>___</w:t>
      </w:r>
      <w:r w:rsidR="00116530" w:rsidRPr="00100C6F">
        <w:rPr>
          <w:color w:val="000000"/>
          <w:lang w:val="kk-KZ" w:eastAsia="en-US" w:bidi="en-US"/>
        </w:rPr>
        <w:t>___________</w:t>
      </w:r>
    </w:p>
    <w:p w:rsidR="00116530" w:rsidRDefault="00116530" w:rsidP="00116530">
      <w:pPr>
        <w:tabs>
          <w:tab w:val="left" w:pos="374"/>
        </w:tabs>
        <w:spacing w:line="360" w:lineRule="auto"/>
        <w:rPr>
          <w:color w:val="000000"/>
          <w:lang w:val="kk-KZ" w:eastAsia="en-US" w:bidi="en-US"/>
        </w:rPr>
      </w:pPr>
      <w:r w:rsidRPr="00100C6F">
        <w:rPr>
          <w:color w:val="000000"/>
          <w:lang w:val="kk-KZ" w:eastAsia="en-US" w:bidi="en-US"/>
        </w:rPr>
        <w:t xml:space="preserve">Команда жетекшісінің тегі, аты, әкесінің аты (толықтай), лауазымы </w:t>
      </w:r>
    </w:p>
    <w:p w:rsidR="00890446" w:rsidRPr="00100C6F" w:rsidRDefault="00890446" w:rsidP="00116530">
      <w:pPr>
        <w:tabs>
          <w:tab w:val="left" w:pos="374"/>
        </w:tabs>
        <w:spacing w:line="360" w:lineRule="auto"/>
        <w:rPr>
          <w:color w:val="000000"/>
          <w:lang w:val="kk-KZ" w:eastAsia="en-US" w:bidi="en-US"/>
        </w:rPr>
      </w:pPr>
      <w:r w:rsidRPr="00100C6F">
        <w:rPr>
          <w:color w:val="000000"/>
          <w:lang w:val="kk-KZ" w:eastAsia="en-US" w:bidi="en-US"/>
        </w:rPr>
        <w:t>______________________________________________________________________</w:t>
      </w:r>
      <w:r w:rsidR="00775041" w:rsidRPr="003F0EEB">
        <w:rPr>
          <w:color w:val="000000"/>
          <w:lang w:val="kk-KZ"/>
        </w:rPr>
        <w:t>___</w:t>
      </w:r>
      <w:r w:rsidRPr="00100C6F">
        <w:rPr>
          <w:color w:val="000000"/>
          <w:lang w:val="kk-KZ" w:eastAsia="en-US" w:bidi="en-US"/>
        </w:rPr>
        <w:t>__________</w:t>
      </w:r>
    </w:p>
    <w:p w:rsidR="00890446" w:rsidRDefault="00890446" w:rsidP="00890446">
      <w:pPr>
        <w:tabs>
          <w:tab w:val="left" w:pos="374"/>
        </w:tabs>
        <w:spacing w:line="360" w:lineRule="auto"/>
        <w:rPr>
          <w:bCs/>
          <w:color w:val="000000"/>
          <w:lang w:val="kk-KZ"/>
        </w:rPr>
      </w:pPr>
      <w:r w:rsidRPr="00100C6F">
        <w:rPr>
          <w:b/>
          <w:bCs/>
          <w:color w:val="000000"/>
          <w:lang w:val="kk-KZ"/>
        </w:rPr>
        <w:t xml:space="preserve">СЫЗУ» </w:t>
      </w:r>
      <w:r w:rsidRPr="00100C6F">
        <w:rPr>
          <w:bCs/>
          <w:color w:val="000000"/>
          <w:lang w:val="kk-KZ"/>
        </w:rPr>
        <w:t xml:space="preserve">пәні бойынша оқушылардың Облыстық </w:t>
      </w:r>
      <w:r w:rsidR="00775041">
        <w:rPr>
          <w:bCs/>
          <w:color w:val="000000"/>
          <w:lang w:val="kk-KZ"/>
        </w:rPr>
        <w:t xml:space="preserve">пәндік </w:t>
      </w:r>
      <w:r w:rsidRPr="00100C6F">
        <w:rPr>
          <w:bCs/>
          <w:color w:val="000000"/>
          <w:lang w:val="kk-KZ"/>
        </w:rPr>
        <w:t>олимпиадасына</w:t>
      </w:r>
    </w:p>
    <w:p w:rsidR="00775041" w:rsidRPr="00100C6F" w:rsidRDefault="00775041" w:rsidP="00775041">
      <w:pPr>
        <w:spacing w:line="360" w:lineRule="auto"/>
        <w:rPr>
          <w:color w:val="000000"/>
          <w:lang w:val="kk-KZ" w:eastAsia="en-US" w:bidi="en-US"/>
        </w:rPr>
      </w:pPr>
      <w:r>
        <w:rPr>
          <w:color w:val="000000"/>
          <w:lang w:val="kk-KZ" w:eastAsia="en-US" w:bidi="en-US"/>
        </w:rPr>
        <w:t>қ</w:t>
      </w:r>
      <w:r w:rsidRPr="00100C6F">
        <w:rPr>
          <w:color w:val="000000"/>
          <w:lang w:val="kk-KZ" w:eastAsia="en-US" w:bidi="en-US"/>
        </w:rPr>
        <w:t>атысушының тегі, аты, әкесінің аты (толықтай):</w:t>
      </w:r>
    </w:p>
    <w:p w:rsidR="00890446" w:rsidRPr="00100C6F" w:rsidRDefault="00890446" w:rsidP="00890446">
      <w:pPr>
        <w:tabs>
          <w:tab w:val="left" w:pos="180"/>
        </w:tabs>
        <w:spacing w:line="360" w:lineRule="auto"/>
        <w:ind w:firstLine="30"/>
        <w:jc w:val="both"/>
        <w:rPr>
          <w:color w:val="000000"/>
          <w:lang w:val="kk-KZ" w:eastAsia="en-US" w:bidi="en-US"/>
        </w:rPr>
      </w:pPr>
      <w:r w:rsidRPr="00100C6F">
        <w:rPr>
          <w:color w:val="000000"/>
          <w:lang w:val="kk-KZ" w:eastAsia="en-US" w:bidi="en-US"/>
        </w:rPr>
        <w:t>1. ______________________________________________________________</w:t>
      </w:r>
      <w:r w:rsidR="00775041" w:rsidRPr="003F0EEB">
        <w:rPr>
          <w:color w:val="000000"/>
          <w:lang w:val="kk-KZ"/>
        </w:rPr>
        <w:t>__</w:t>
      </w:r>
      <w:r w:rsidRPr="00100C6F">
        <w:rPr>
          <w:color w:val="000000"/>
          <w:lang w:val="kk-KZ" w:eastAsia="en-US" w:bidi="en-US"/>
        </w:rPr>
        <w:t>____</w:t>
      </w:r>
      <w:r w:rsidR="00775041" w:rsidRPr="003F0EEB">
        <w:rPr>
          <w:color w:val="000000"/>
          <w:lang w:val="kk-KZ"/>
        </w:rPr>
        <w:t>_</w:t>
      </w:r>
      <w:r w:rsidRPr="00100C6F">
        <w:rPr>
          <w:color w:val="000000"/>
          <w:lang w:val="kk-KZ" w:eastAsia="en-US" w:bidi="en-US"/>
        </w:rPr>
        <w:t>___________</w:t>
      </w:r>
    </w:p>
    <w:p w:rsidR="00890446" w:rsidRPr="00100C6F" w:rsidRDefault="00890446" w:rsidP="00890446">
      <w:pPr>
        <w:tabs>
          <w:tab w:val="left" w:pos="180"/>
        </w:tabs>
        <w:spacing w:line="360" w:lineRule="auto"/>
        <w:ind w:firstLine="30"/>
        <w:jc w:val="both"/>
        <w:rPr>
          <w:color w:val="000000"/>
          <w:lang w:val="kk-KZ" w:eastAsia="en-US" w:bidi="en-US"/>
        </w:rPr>
      </w:pPr>
      <w:r>
        <w:rPr>
          <w:color w:val="000000"/>
          <w:lang w:val="kk-KZ" w:eastAsia="en-US" w:bidi="en-US"/>
        </w:rPr>
        <w:t>2</w:t>
      </w:r>
      <w:r w:rsidRPr="00100C6F">
        <w:rPr>
          <w:color w:val="000000"/>
          <w:lang w:val="kk-KZ" w:eastAsia="en-US" w:bidi="en-US"/>
        </w:rPr>
        <w:t>. ___________________________</w:t>
      </w:r>
      <w:r w:rsidR="00775041" w:rsidRPr="003F0EEB">
        <w:rPr>
          <w:color w:val="000000"/>
          <w:lang w:val="kk-KZ"/>
        </w:rPr>
        <w:t>__</w:t>
      </w:r>
      <w:r w:rsidRPr="00100C6F">
        <w:rPr>
          <w:color w:val="000000"/>
          <w:lang w:val="kk-KZ" w:eastAsia="en-US" w:bidi="en-US"/>
        </w:rPr>
        <w:t>___________________________________</w:t>
      </w:r>
      <w:r w:rsidR="00775041" w:rsidRPr="003F0EEB">
        <w:rPr>
          <w:color w:val="000000"/>
          <w:lang w:val="kk-KZ"/>
        </w:rPr>
        <w:t>_</w:t>
      </w:r>
      <w:r w:rsidRPr="00100C6F">
        <w:rPr>
          <w:color w:val="000000"/>
          <w:lang w:val="kk-KZ" w:eastAsia="en-US" w:bidi="en-US"/>
        </w:rPr>
        <w:t>_______________</w:t>
      </w:r>
    </w:p>
    <w:p w:rsidR="00890446" w:rsidRDefault="00890446" w:rsidP="00890446">
      <w:pPr>
        <w:tabs>
          <w:tab w:val="left" w:pos="374"/>
        </w:tabs>
        <w:spacing w:line="360" w:lineRule="auto"/>
        <w:rPr>
          <w:color w:val="000000"/>
          <w:lang w:val="kk-KZ" w:eastAsia="en-US" w:bidi="en-US"/>
        </w:rPr>
      </w:pPr>
      <w:r w:rsidRPr="00100C6F">
        <w:rPr>
          <w:color w:val="000000"/>
          <w:lang w:val="kk-KZ" w:eastAsia="en-US" w:bidi="en-US"/>
        </w:rPr>
        <w:t xml:space="preserve">Команда жетекшісінің тегі, аты, әкесінің аты (толықтай), лауазымы </w:t>
      </w:r>
    </w:p>
    <w:p w:rsidR="00A37981" w:rsidRPr="00100C6F" w:rsidRDefault="00890446" w:rsidP="00890446">
      <w:pPr>
        <w:spacing w:line="360" w:lineRule="auto"/>
        <w:rPr>
          <w:b/>
          <w:bCs/>
          <w:color w:val="000000"/>
          <w:lang w:val="kk-KZ"/>
        </w:rPr>
      </w:pPr>
      <w:r w:rsidRPr="00100C6F">
        <w:rPr>
          <w:color w:val="000000"/>
          <w:lang w:val="kk-KZ" w:eastAsia="en-US" w:bidi="en-US"/>
        </w:rPr>
        <w:t>_____________________________________________________________________</w:t>
      </w:r>
      <w:r w:rsidR="00775041" w:rsidRPr="003F0EEB">
        <w:rPr>
          <w:color w:val="000000"/>
          <w:lang w:val="kk-KZ"/>
        </w:rPr>
        <w:t>__</w:t>
      </w:r>
      <w:r w:rsidRPr="00100C6F">
        <w:rPr>
          <w:color w:val="000000"/>
          <w:lang w:val="kk-KZ" w:eastAsia="en-US" w:bidi="en-US"/>
        </w:rPr>
        <w:t>___________</w:t>
      </w:r>
    </w:p>
    <w:p w:rsidR="00402DE8" w:rsidRPr="00100C6F" w:rsidRDefault="00402DE8" w:rsidP="00402DE8">
      <w:pPr>
        <w:tabs>
          <w:tab w:val="left" w:pos="374"/>
        </w:tabs>
        <w:spacing w:line="360" w:lineRule="auto"/>
        <w:rPr>
          <w:color w:val="000000"/>
          <w:lang w:val="kk-KZ" w:eastAsia="en-US" w:bidi="en-US"/>
        </w:rPr>
      </w:pPr>
      <w:r w:rsidRPr="00100C6F">
        <w:rPr>
          <w:color w:val="000000"/>
          <w:lang w:val="kk-KZ"/>
        </w:rPr>
        <w:t xml:space="preserve">Почта байланысы үшін (пошта индексі көрсетілген ) мекен-жайы  </w:t>
      </w:r>
      <w:r w:rsidRPr="00100C6F">
        <w:rPr>
          <w:color w:val="000000"/>
          <w:lang w:val="kk-KZ" w:eastAsia="en-US" w:bidi="en-US"/>
        </w:rPr>
        <w:t>____________________________________________________________</w:t>
      </w:r>
      <w:r w:rsidR="00775041" w:rsidRPr="00775041">
        <w:rPr>
          <w:color w:val="000000"/>
          <w:lang w:val="kk-KZ"/>
        </w:rPr>
        <w:t>__</w:t>
      </w:r>
      <w:r w:rsidRPr="00100C6F">
        <w:rPr>
          <w:color w:val="000000"/>
          <w:lang w:val="kk-KZ" w:eastAsia="en-US" w:bidi="en-US"/>
        </w:rPr>
        <w:t>____________________</w:t>
      </w:r>
    </w:p>
    <w:p w:rsidR="00402DE8" w:rsidRPr="00100C6F" w:rsidRDefault="00402DE8" w:rsidP="00402DE8">
      <w:pPr>
        <w:spacing w:line="360" w:lineRule="auto"/>
        <w:jc w:val="both"/>
        <w:rPr>
          <w:color w:val="000000"/>
        </w:rPr>
      </w:pPr>
      <w:r w:rsidRPr="00100C6F">
        <w:rPr>
          <w:color w:val="000000"/>
        </w:rPr>
        <w:t>Телефон</w:t>
      </w:r>
      <w:r w:rsidRPr="00100C6F">
        <w:rPr>
          <w:color w:val="000000"/>
          <w:lang w:val="kk-KZ"/>
        </w:rPr>
        <w:t>дар (қ</w:t>
      </w:r>
      <w:proofErr w:type="gramStart"/>
      <w:r w:rsidRPr="00100C6F">
        <w:rPr>
          <w:color w:val="000000"/>
          <w:lang w:val="kk-KZ"/>
        </w:rPr>
        <w:t>ала</w:t>
      </w:r>
      <w:proofErr w:type="gramEnd"/>
      <w:r w:rsidRPr="00100C6F">
        <w:rPr>
          <w:color w:val="000000"/>
          <w:lang w:val="kk-KZ"/>
        </w:rPr>
        <w:t xml:space="preserve"> коды көрсетілен және мобильдік) </w:t>
      </w:r>
      <w:r w:rsidR="006221E6" w:rsidRPr="00100C6F">
        <w:rPr>
          <w:color w:val="000000"/>
          <w:lang w:val="kk-KZ" w:eastAsia="en-US" w:bidi="en-US"/>
        </w:rPr>
        <w:t>______________________</w:t>
      </w:r>
      <w:r w:rsidR="00775041" w:rsidRPr="001241D2">
        <w:rPr>
          <w:color w:val="000000"/>
        </w:rPr>
        <w:t>__</w:t>
      </w:r>
      <w:r w:rsidR="006221E6" w:rsidRPr="00100C6F">
        <w:rPr>
          <w:color w:val="000000"/>
          <w:lang w:val="kk-KZ" w:eastAsia="en-US" w:bidi="en-US"/>
        </w:rPr>
        <w:t>_____________</w:t>
      </w:r>
    </w:p>
    <w:p w:rsidR="00402DE8" w:rsidRPr="00100C6F" w:rsidRDefault="00402DE8" w:rsidP="00402DE8">
      <w:pPr>
        <w:spacing w:line="360" w:lineRule="auto"/>
        <w:rPr>
          <w:color w:val="000000"/>
        </w:rPr>
      </w:pPr>
      <w:r w:rsidRPr="00100C6F">
        <w:rPr>
          <w:color w:val="000000"/>
        </w:rPr>
        <w:t>_________________________________________________________________</w:t>
      </w:r>
      <w:r w:rsidR="00775041" w:rsidRPr="001241D2">
        <w:rPr>
          <w:color w:val="000000"/>
        </w:rPr>
        <w:t>__</w:t>
      </w:r>
      <w:r w:rsidRPr="00100C6F">
        <w:rPr>
          <w:color w:val="000000"/>
          <w:lang w:eastAsia="en-US" w:bidi="en-US"/>
        </w:rPr>
        <w:t>_______________</w:t>
      </w:r>
    </w:p>
    <w:p w:rsidR="00402DE8" w:rsidRPr="00100C6F" w:rsidRDefault="00402DE8" w:rsidP="00402DE8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</w:rPr>
        <w:t>Электрон</w:t>
      </w:r>
      <w:r w:rsidRPr="00100C6F">
        <w:rPr>
          <w:color w:val="000000"/>
          <w:lang w:val="kk-KZ"/>
        </w:rPr>
        <w:t>дық мекен</w:t>
      </w:r>
      <w:r w:rsidR="006221E6" w:rsidRPr="00100C6F">
        <w:rPr>
          <w:color w:val="000000"/>
          <w:lang w:val="kk-KZ"/>
        </w:rPr>
        <w:t>-</w:t>
      </w:r>
      <w:r w:rsidRPr="00100C6F">
        <w:rPr>
          <w:color w:val="000000"/>
          <w:lang w:val="kk-KZ"/>
        </w:rPr>
        <w:t>жай</w:t>
      </w:r>
      <w:r w:rsidR="00775041" w:rsidRPr="001241D2">
        <w:rPr>
          <w:color w:val="000000"/>
        </w:rPr>
        <w:t xml:space="preserve">, </w:t>
      </w:r>
      <w:proofErr w:type="spellStart"/>
      <w:r w:rsidR="00775041" w:rsidRPr="001241D2">
        <w:rPr>
          <w:color w:val="000000"/>
        </w:rPr>
        <w:t>email</w:t>
      </w:r>
      <w:proofErr w:type="spellEnd"/>
      <w:r w:rsidR="00775041" w:rsidRPr="001241D2">
        <w:rPr>
          <w:color w:val="000000"/>
        </w:rPr>
        <w:t>:</w:t>
      </w:r>
      <w:r w:rsidRPr="00100C6F">
        <w:rPr>
          <w:color w:val="000000"/>
          <w:lang w:val="kk-KZ" w:eastAsia="en-US" w:bidi="en-US"/>
        </w:rPr>
        <w:t>_________________________________</w:t>
      </w:r>
      <w:r w:rsidR="00775041" w:rsidRPr="001241D2">
        <w:rPr>
          <w:color w:val="000000"/>
        </w:rPr>
        <w:t>__</w:t>
      </w:r>
      <w:r w:rsidRPr="00100C6F">
        <w:rPr>
          <w:color w:val="000000"/>
          <w:lang w:val="kk-KZ" w:eastAsia="en-US" w:bidi="en-US"/>
        </w:rPr>
        <w:t>____________________</w:t>
      </w:r>
    </w:p>
    <w:p w:rsidR="00402DE8" w:rsidRPr="00100C6F" w:rsidRDefault="00402DE8" w:rsidP="00402DE8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  <w:lang w:val="kk-KZ"/>
        </w:rPr>
        <w:t>Қосымша мәліметтер мен тілектер ____________________</w:t>
      </w:r>
      <w:r w:rsidR="00775041" w:rsidRPr="00775041">
        <w:rPr>
          <w:color w:val="000000"/>
          <w:lang w:val="kk-KZ"/>
        </w:rPr>
        <w:t>__</w:t>
      </w:r>
      <w:r w:rsidRPr="00100C6F">
        <w:rPr>
          <w:color w:val="000000"/>
          <w:lang w:val="kk-KZ"/>
        </w:rPr>
        <w:t>__________________________</w:t>
      </w:r>
      <w:r w:rsidRPr="00100C6F">
        <w:rPr>
          <w:color w:val="000000"/>
          <w:lang w:val="kk-KZ" w:eastAsia="en-US" w:bidi="en-US"/>
        </w:rPr>
        <w:t>____</w:t>
      </w:r>
    </w:p>
    <w:p w:rsidR="00402DE8" w:rsidRPr="00100C6F" w:rsidRDefault="00402DE8" w:rsidP="00402DE8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  <w:lang w:val="kk-KZ"/>
        </w:rPr>
        <w:t>___________________________________________________</w:t>
      </w:r>
      <w:r w:rsidR="00775041" w:rsidRPr="00775041">
        <w:rPr>
          <w:color w:val="000000"/>
          <w:lang w:val="kk-KZ"/>
        </w:rPr>
        <w:t>__</w:t>
      </w:r>
      <w:r w:rsidRPr="00100C6F">
        <w:rPr>
          <w:color w:val="000000"/>
          <w:lang w:val="kk-KZ"/>
        </w:rPr>
        <w:t>_____________________________</w:t>
      </w:r>
    </w:p>
    <w:p w:rsidR="00775041" w:rsidRPr="00100C6F" w:rsidRDefault="00775041" w:rsidP="00775041">
      <w:pPr>
        <w:spacing w:line="360" w:lineRule="auto"/>
        <w:jc w:val="both"/>
        <w:rPr>
          <w:color w:val="000000"/>
          <w:lang w:val="kk-KZ"/>
        </w:rPr>
      </w:pPr>
      <w:r w:rsidRPr="00100C6F">
        <w:rPr>
          <w:color w:val="000000"/>
          <w:lang w:val="kk-KZ"/>
        </w:rPr>
        <w:t>______________________________________________</w:t>
      </w:r>
      <w:r w:rsidRPr="00775041">
        <w:rPr>
          <w:color w:val="000000"/>
          <w:lang w:val="kk-KZ"/>
        </w:rPr>
        <w:t>__</w:t>
      </w:r>
      <w:r w:rsidRPr="00100C6F">
        <w:rPr>
          <w:color w:val="000000"/>
          <w:lang w:val="kk-KZ"/>
        </w:rPr>
        <w:t>__________________________________</w:t>
      </w:r>
    </w:p>
    <w:p w:rsidR="00402DE8" w:rsidRDefault="00402DE8" w:rsidP="00402DE8">
      <w:pPr>
        <w:spacing w:line="360" w:lineRule="auto"/>
        <w:rPr>
          <w:color w:val="000000"/>
          <w:lang w:val="kk-KZ"/>
        </w:rPr>
      </w:pPr>
    </w:p>
    <w:p w:rsidR="00775041" w:rsidRDefault="00775041" w:rsidP="00402DE8">
      <w:pPr>
        <w:spacing w:line="360" w:lineRule="auto"/>
        <w:rPr>
          <w:color w:val="000000"/>
          <w:lang w:val="kk-KZ"/>
        </w:rPr>
      </w:pPr>
      <w:bookmarkStart w:id="0" w:name="_GoBack"/>
      <w:bookmarkEnd w:id="0"/>
    </w:p>
    <w:p w:rsidR="00402DE8" w:rsidRPr="00100C6F" w:rsidRDefault="00402DE8" w:rsidP="00402DE8">
      <w:pPr>
        <w:spacing w:line="360" w:lineRule="auto"/>
        <w:rPr>
          <w:color w:val="000000"/>
          <w:lang w:val="kk-KZ"/>
        </w:rPr>
      </w:pPr>
      <w:r w:rsidRPr="00100C6F">
        <w:rPr>
          <w:color w:val="000000"/>
          <w:lang w:val="kk-KZ"/>
        </w:rPr>
        <w:t>Ұйым жет</w:t>
      </w:r>
      <w:r w:rsidR="006221E6" w:rsidRPr="00100C6F">
        <w:rPr>
          <w:color w:val="000000"/>
          <w:lang w:val="kk-KZ"/>
        </w:rPr>
        <w:t>е</w:t>
      </w:r>
      <w:r w:rsidRPr="00100C6F">
        <w:rPr>
          <w:color w:val="000000"/>
          <w:lang w:val="kk-KZ"/>
        </w:rPr>
        <w:t xml:space="preserve">кшісінің </w:t>
      </w:r>
      <w:r w:rsidR="006221E6" w:rsidRPr="00100C6F">
        <w:rPr>
          <w:color w:val="000000"/>
          <w:lang w:val="kk-KZ"/>
        </w:rPr>
        <w:t xml:space="preserve">қолы </w:t>
      </w:r>
      <w:r w:rsidRPr="00100C6F">
        <w:rPr>
          <w:color w:val="000000"/>
          <w:lang w:val="kk-KZ"/>
        </w:rPr>
        <w:t xml:space="preserve"> ______________________</w:t>
      </w:r>
      <w:r w:rsidR="006221E6" w:rsidRPr="00100C6F">
        <w:rPr>
          <w:color w:val="000000"/>
          <w:lang w:val="kk-KZ"/>
        </w:rPr>
        <w:t xml:space="preserve"> Тегі, аты, әкесінің аты</w:t>
      </w:r>
    </w:p>
    <w:p w:rsidR="00402DE8" w:rsidRPr="00100C6F" w:rsidRDefault="00402DE8" w:rsidP="00402DE8">
      <w:pPr>
        <w:spacing w:line="360" w:lineRule="auto"/>
        <w:rPr>
          <w:color w:val="000000"/>
          <w:lang w:val="kk-KZ"/>
        </w:rPr>
      </w:pPr>
    </w:p>
    <w:p w:rsidR="00BD58D8" w:rsidRPr="00097ED8" w:rsidRDefault="006221E6" w:rsidP="00A37981">
      <w:pPr>
        <w:spacing w:line="360" w:lineRule="auto"/>
        <w:ind w:firstLine="708"/>
        <w:rPr>
          <w:lang w:val="kk-KZ"/>
        </w:rPr>
      </w:pPr>
      <w:r w:rsidRPr="00100C6F">
        <w:rPr>
          <w:color w:val="000000"/>
          <w:lang w:val="kk-KZ"/>
        </w:rPr>
        <w:t>МО</w:t>
      </w:r>
    </w:p>
    <w:sectPr w:rsidR="00BD58D8" w:rsidRPr="00097ED8" w:rsidSect="00775041">
      <w:pgSz w:w="12240" w:h="15840"/>
      <w:pgMar w:top="284" w:right="850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3801D4"/>
    <w:lvl w:ilvl="0">
      <w:start w:val="1"/>
      <w:numFmt w:val="bullet"/>
      <w:pStyle w:val="a"/>
      <w:lvlText w:val=""/>
      <w:lvlJc w:val="left"/>
      <w:pPr>
        <w:tabs>
          <w:tab w:val="num" w:pos="814"/>
        </w:tabs>
        <w:ind w:left="680" w:hanging="226"/>
      </w:pPr>
      <w:rPr>
        <w:rFonts w:ascii="Symbol" w:hAnsi="Symbol" w:hint="default"/>
      </w:rPr>
    </w:lvl>
  </w:abstractNum>
  <w:abstractNum w:abstractNumId="1">
    <w:nsid w:val="059E2012"/>
    <w:multiLevelType w:val="hybridMultilevel"/>
    <w:tmpl w:val="A6441D54"/>
    <w:lvl w:ilvl="0" w:tplc="A3DA9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E772F"/>
    <w:multiLevelType w:val="hybridMultilevel"/>
    <w:tmpl w:val="EDEE8114"/>
    <w:lvl w:ilvl="0" w:tplc="35F43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813B6"/>
    <w:multiLevelType w:val="hybridMultilevel"/>
    <w:tmpl w:val="458A2DB0"/>
    <w:lvl w:ilvl="0" w:tplc="D5AE2EB6">
      <w:start w:val="2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8E22D3"/>
    <w:multiLevelType w:val="hybridMultilevel"/>
    <w:tmpl w:val="55FE83B8"/>
    <w:lvl w:ilvl="0" w:tplc="7EE6CF3A">
      <w:start w:val="1"/>
      <w:numFmt w:val="bullet"/>
      <w:lvlText w:val="•"/>
      <w:lvlJc w:val="left"/>
      <w:pPr>
        <w:tabs>
          <w:tab w:val="num" w:pos="737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A0B0E"/>
    <w:multiLevelType w:val="hybridMultilevel"/>
    <w:tmpl w:val="CEA64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C5D50"/>
    <w:multiLevelType w:val="hybridMultilevel"/>
    <w:tmpl w:val="092ACC22"/>
    <w:lvl w:ilvl="0" w:tplc="7EE6CF3A">
      <w:start w:val="1"/>
      <w:numFmt w:val="bullet"/>
      <w:lvlText w:val="•"/>
      <w:lvlJc w:val="left"/>
      <w:pPr>
        <w:tabs>
          <w:tab w:val="num" w:pos="737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D0C48"/>
    <w:multiLevelType w:val="hybridMultilevel"/>
    <w:tmpl w:val="A90EEA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1E661C"/>
    <w:multiLevelType w:val="hybridMultilevel"/>
    <w:tmpl w:val="223236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BC74A0"/>
    <w:multiLevelType w:val="hybridMultilevel"/>
    <w:tmpl w:val="0914B4F0"/>
    <w:lvl w:ilvl="0" w:tplc="C75E15A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667B3943"/>
    <w:multiLevelType w:val="hybridMultilevel"/>
    <w:tmpl w:val="68783516"/>
    <w:lvl w:ilvl="0" w:tplc="D95E6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4C324F"/>
    <w:multiLevelType w:val="hybridMultilevel"/>
    <w:tmpl w:val="1F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5041D"/>
    <w:multiLevelType w:val="hybridMultilevel"/>
    <w:tmpl w:val="025A9108"/>
    <w:lvl w:ilvl="0" w:tplc="7EE6CF3A">
      <w:start w:val="1"/>
      <w:numFmt w:val="bullet"/>
      <w:lvlText w:val="•"/>
      <w:lvlJc w:val="left"/>
      <w:pPr>
        <w:tabs>
          <w:tab w:val="num" w:pos="454"/>
        </w:tabs>
        <w:ind w:left="-283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838A5"/>
    <w:rsid w:val="00001168"/>
    <w:rsid w:val="00004947"/>
    <w:rsid w:val="0001313B"/>
    <w:rsid w:val="00016404"/>
    <w:rsid w:val="00021B16"/>
    <w:rsid w:val="00025D82"/>
    <w:rsid w:val="0005404A"/>
    <w:rsid w:val="00070F6C"/>
    <w:rsid w:val="00097ED8"/>
    <w:rsid w:val="000B1C1C"/>
    <w:rsid w:val="000B5601"/>
    <w:rsid w:val="000C114A"/>
    <w:rsid w:val="000E4DDF"/>
    <w:rsid w:val="00100C6F"/>
    <w:rsid w:val="00116530"/>
    <w:rsid w:val="00122C0E"/>
    <w:rsid w:val="00122FC0"/>
    <w:rsid w:val="00127AF5"/>
    <w:rsid w:val="001310A4"/>
    <w:rsid w:val="00135FA1"/>
    <w:rsid w:val="00137F2F"/>
    <w:rsid w:val="00147506"/>
    <w:rsid w:val="00153107"/>
    <w:rsid w:val="001954DB"/>
    <w:rsid w:val="00195ED2"/>
    <w:rsid w:val="001B2E2E"/>
    <w:rsid w:val="001D1A0A"/>
    <w:rsid w:val="001D1DE3"/>
    <w:rsid w:val="001E26DE"/>
    <w:rsid w:val="00223ED3"/>
    <w:rsid w:val="00230DF9"/>
    <w:rsid w:val="0024528F"/>
    <w:rsid w:val="0025088A"/>
    <w:rsid w:val="00251CF4"/>
    <w:rsid w:val="002664CB"/>
    <w:rsid w:val="00280084"/>
    <w:rsid w:val="00292EE0"/>
    <w:rsid w:val="002932A9"/>
    <w:rsid w:val="002A3ADC"/>
    <w:rsid w:val="002C479E"/>
    <w:rsid w:val="002F06D8"/>
    <w:rsid w:val="00316DB8"/>
    <w:rsid w:val="00320B8D"/>
    <w:rsid w:val="00323736"/>
    <w:rsid w:val="003439F9"/>
    <w:rsid w:val="00350FD4"/>
    <w:rsid w:val="00356221"/>
    <w:rsid w:val="00381396"/>
    <w:rsid w:val="00383EDF"/>
    <w:rsid w:val="003C0184"/>
    <w:rsid w:val="003F0EEB"/>
    <w:rsid w:val="00402DE8"/>
    <w:rsid w:val="00410437"/>
    <w:rsid w:val="00424D1F"/>
    <w:rsid w:val="00442745"/>
    <w:rsid w:val="00443328"/>
    <w:rsid w:val="004B4D34"/>
    <w:rsid w:val="004B61E6"/>
    <w:rsid w:val="004D6B17"/>
    <w:rsid w:val="004F0315"/>
    <w:rsid w:val="004F2160"/>
    <w:rsid w:val="005269CC"/>
    <w:rsid w:val="005564D3"/>
    <w:rsid w:val="00556822"/>
    <w:rsid w:val="005737BE"/>
    <w:rsid w:val="005838A5"/>
    <w:rsid w:val="005A24EA"/>
    <w:rsid w:val="005A34E9"/>
    <w:rsid w:val="005D0F00"/>
    <w:rsid w:val="005E2905"/>
    <w:rsid w:val="006147A8"/>
    <w:rsid w:val="006221E6"/>
    <w:rsid w:val="0063313C"/>
    <w:rsid w:val="00634384"/>
    <w:rsid w:val="006A0D06"/>
    <w:rsid w:val="006B386B"/>
    <w:rsid w:val="006C6645"/>
    <w:rsid w:val="006E2153"/>
    <w:rsid w:val="00700741"/>
    <w:rsid w:val="00706A55"/>
    <w:rsid w:val="00713442"/>
    <w:rsid w:val="00717111"/>
    <w:rsid w:val="00717A8D"/>
    <w:rsid w:val="00736E48"/>
    <w:rsid w:val="007633B3"/>
    <w:rsid w:val="00764043"/>
    <w:rsid w:val="007710BE"/>
    <w:rsid w:val="00775041"/>
    <w:rsid w:val="00776B58"/>
    <w:rsid w:val="00781376"/>
    <w:rsid w:val="00794E9B"/>
    <w:rsid w:val="007B5FDD"/>
    <w:rsid w:val="007C2974"/>
    <w:rsid w:val="007F1160"/>
    <w:rsid w:val="00817F12"/>
    <w:rsid w:val="00821C16"/>
    <w:rsid w:val="00830F66"/>
    <w:rsid w:val="008340FB"/>
    <w:rsid w:val="00834D5E"/>
    <w:rsid w:val="0084315A"/>
    <w:rsid w:val="00853262"/>
    <w:rsid w:val="00855025"/>
    <w:rsid w:val="00872390"/>
    <w:rsid w:val="00890446"/>
    <w:rsid w:val="008A67C4"/>
    <w:rsid w:val="008C16C1"/>
    <w:rsid w:val="008D52D2"/>
    <w:rsid w:val="008F2E07"/>
    <w:rsid w:val="008F6154"/>
    <w:rsid w:val="00902053"/>
    <w:rsid w:val="00915A5A"/>
    <w:rsid w:val="00933EFD"/>
    <w:rsid w:val="00936EB1"/>
    <w:rsid w:val="009614B7"/>
    <w:rsid w:val="00962A8E"/>
    <w:rsid w:val="009635BB"/>
    <w:rsid w:val="009818AD"/>
    <w:rsid w:val="009D2285"/>
    <w:rsid w:val="009D2CD7"/>
    <w:rsid w:val="009E45DA"/>
    <w:rsid w:val="00A214FA"/>
    <w:rsid w:val="00A22853"/>
    <w:rsid w:val="00A37981"/>
    <w:rsid w:val="00A7581C"/>
    <w:rsid w:val="00AC1119"/>
    <w:rsid w:val="00AD3B56"/>
    <w:rsid w:val="00AD4EBB"/>
    <w:rsid w:val="00AE0F6D"/>
    <w:rsid w:val="00B1010F"/>
    <w:rsid w:val="00B26E32"/>
    <w:rsid w:val="00B27F75"/>
    <w:rsid w:val="00B3094B"/>
    <w:rsid w:val="00B3630C"/>
    <w:rsid w:val="00B46CAD"/>
    <w:rsid w:val="00B5257D"/>
    <w:rsid w:val="00B65A08"/>
    <w:rsid w:val="00B65ADB"/>
    <w:rsid w:val="00BC6C32"/>
    <w:rsid w:val="00BD3A07"/>
    <w:rsid w:val="00BD476E"/>
    <w:rsid w:val="00BD58D8"/>
    <w:rsid w:val="00BE090F"/>
    <w:rsid w:val="00BE4A49"/>
    <w:rsid w:val="00BF2C64"/>
    <w:rsid w:val="00BF7488"/>
    <w:rsid w:val="00C302E5"/>
    <w:rsid w:val="00C41A5D"/>
    <w:rsid w:val="00C44B46"/>
    <w:rsid w:val="00C46111"/>
    <w:rsid w:val="00C52FBE"/>
    <w:rsid w:val="00C54BD4"/>
    <w:rsid w:val="00C65906"/>
    <w:rsid w:val="00CB091C"/>
    <w:rsid w:val="00CC5142"/>
    <w:rsid w:val="00CC584A"/>
    <w:rsid w:val="00CD3D7C"/>
    <w:rsid w:val="00CE38F1"/>
    <w:rsid w:val="00CE5896"/>
    <w:rsid w:val="00D06C50"/>
    <w:rsid w:val="00D218A6"/>
    <w:rsid w:val="00D2778A"/>
    <w:rsid w:val="00D43A36"/>
    <w:rsid w:val="00D55A1D"/>
    <w:rsid w:val="00D736BB"/>
    <w:rsid w:val="00DB47FE"/>
    <w:rsid w:val="00DD26AA"/>
    <w:rsid w:val="00DD4CAB"/>
    <w:rsid w:val="00DE1B4A"/>
    <w:rsid w:val="00DF7E1C"/>
    <w:rsid w:val="00E107F3"/>
    <w:rsid w:val="00E3557C"/>
    <w:rsid w:val="00E37B1F"/>
    <w:rsid w:val="00E60F12"/>
    <w:rsid w:val="00E77ACB"/>
    <w:rsid w:val="00EB2274"/>
    <w:rsid w:val="00EB4B01"/>
    <w:rsid w:val="00EC4281"/>
    <w:rsid w:val="00ED5B02"/>
    <w:rsid w:val="00F261DF"/>
    <w:rsid w:val="00F4245F"/>
    <w:rsid w:val="00F50C99"/>
    <w:rsid w:val="00F55900"/>
    <w:rsid w:val="00F57D5A"/>
    <w:rsid w:val="00F6019D"/>
    <w:rsid w:val="00F60FE2"/>
    <w:rsid w:val="00F67E94"/>
    <w:rsid w:val="00F7097F"/>
    <w:rsid w:val="00F7454E"/>
    <w:rsid w:val="00F869F5"/>
    <w:rsid w:val="00FA5475"/>
    <w:rsid w:val="00FC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82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94E9B"/>
    <w:rPr>
      <w:color w:val="0000FF"/>
      <w:u w:val="single"/>
    </w:rPr>
  </w:style>
  <w:style w:type="paragraph" w:styleId="a">
    <w:name w:val="List Bullet"/>
    <w:basedOn w:val="a0"/>
    <w:rsid w:val="008F2E07"/>
    <w:pPr>
      <w:numPr>
        <w:numId w:val="6"/>
      </w:numPr>
      <w:tabs>
        <w:tab w:val="left" w:pos="680"/>
      </w:tabs>
      <w:jc w:val="both"/>
    </w:pPr>
    <w:rPr>
      <w:sz w:val="22"/>
    </w:rPr>
  </w:style>
  <w:style w:type="paragraph" w:styleId="a5">
    <w:name w:val="Title"/>
    <w:basedOn w:val="a0"/>
    <w:link w:val="a6"/>
    <w:qFormat/>
    <w:rsid w:val="0024528F"/>
    <w:pPr>
      <w:jc w:val="center"/>
    </w:pPr>
    <w:rPr>
      <w:b/>
      <w:sz w:val="28"/>
      <w:szCs w:val="20"/>
    </w:rPr>
  </w:style>
  <w:style w:type="paragraph" w:styleId="a7">
    <w:name w:val="Body Text"/>
    <w:basedOn w:val="a0"/>
    <w:rsid w:val="0024528F"/>
    <w:pPr>
      <w:jc w:val="center"/>
    </w:pPr>
  </w:style>
  <w:style w:type="paragraph" w:styleId="a8">
    <w:name w:val="Balloon Text"/>
    <w:basedOn w:val="a0"/>
    <w:link w:val="a9"/>
    <w:rsid w:val="00AE0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E0F6D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rsid w:val="00717111"/>
    <w:rPr>
      <w:b/>
      <w:sz w:val="28"/>
    </w:rPr>
  </w:style>
  <w:style w:type="table" w:styleId="aa">
    <w:name w:val="Table Grid"/>
    <w:basedOn w:val="a2"/>
    <w:rsid w:val="0061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u_diza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Microsoft</Company>
  <LinksUpToDate>false</LinksUpToDate>
  <CharactersWithSpaces>5992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mailto:ksu_dizain@mail.ru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Salt</dc:creator>
  <cp:lastModifiedBy>Ersain</cp:lastModifiedBy>
  <cp:revision>4</cp:revision>
  <cp:lastPrinted>2019-01-29T03:52:00Z</cp:lastPrinted>
  <dcterms:created xsi:type="dcterms:W3CDTF">2022-03-27T03:56:00Z</dcterms:created>
  <dcterms:modified xsi:type="dcterms:W3CDTF">2022-04-01T08:35:00Z</dcterms:modified>
</cp:coreProperties>
</file>