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843" w:rsidRPr="00FE4B4F" w:rsidRDefault="00FE4B4F" w:rsidP="00FE4B4F">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en-US"/>
        </w:rPr>
        <w:t xml:space="preserve">                                                                                                           </w:t>
      </w:r>
      <w:r w:rsidR="00F47A1C" w:rsidRPr="00FE4B4F">
        <w:rPr>
          <w:rFonts w:ascii="Times New Roman" w:hAnsi="Times New Roman" w:cs="Times New Roman"/>
          <w:b/>
          <w:sz w:val="28"/>
          <w:szCs w:val="28"/>
          <w:lang w:val="kk-KZ"/>
        </w:rPr>
        <w:t>Жоба</w:t>
      </w:r>
    </w:p>
    <w:p w:rsidR="00FE4B4F" w:rsidRPr="00FE4B4F" w:rsidRDefault="00015622" w:rsidP="00FE4B4F">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Қ</w:t>
      </w:r>
      <w:r w:rsidR="00FE4B4F" w:rsidRPr="00FE4B4F">
        <w:rPr>
          <w:rFonts w:ascii="Times New Roman" w:hAnsi="Times New Roman" w:cs="Times New Roman"/>
          <w:b/>
          <w:sz w:val="28"/>
          <w:szCs w:val="28"/>
          <w:lang w:val="kk-KZ"/>
        </w:rPr>
        <w:t>аржылық қауіпсіздік бойынша</w:t>
      </w:r>
    </w:p>
    <w:p w:rsidR="00F47A1C" w:rsidRDefault="006771BD" w:rsidP="00FE4B4F">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Х</w:t>
      </w:r>
      <w:r w:rsidR="00F47A1C" w:rsidRPr="00FE4B4F">
        <w:rPr>
          <w:rFonts w:ascii="Times New Roman" w:hAnsi="Times New Roman" w:cs="Times New Roman"/>
          <w:b/>
          <w:sz w:val="28"/>
          <w:szCs w:val="28"/>
          <w:lang w:val="kk-KZ"/>
        </w:rPr>
        <w:t>алықаралық олимпиадаға іріктеу туры туралы</w:t>
      </w:r>
    </w:p>
    <w:p w:rsidR="00FE4B4F" w:rsidRDefault="00FE4B4F" w:rsidP="00FE4B4F">
      <w:pPr>
        <w:spacing w:after="0" w:line="240" w:lineRule="auto"/>
        <w:ind w:firstLine="567"/>
        <w:jc w:val="center"/>
        <w:rPr>
          <w:rFonts w:ascii="Times New Roman" w:hAnsi="Times New Roman" w:cs="Times New Roman"/>
          <w:b/>
          <w:sz w:val="28"/>
          <w:szCs w:val="28"/>
          <w:lang w:val="kk-KZ"/>
        </w:rPr>
      </w:pPr>
    </w:p>
    <w:p w:rsidR="00FE4B4F" w:rsidRPr="00FE4B4F" w:rsidRDefault="00FE4B4F" w:rsidP="00FE4B4F">
      <w:pPr>
        <w:spacing w:after="0" w:line="240" w:lineRule="auto"/>
        <w:ind w:firstLine="567"/>
        <w:jc w:val="center"/>
        <w:rPr>
          <w:rFonts w:ascii="Times New Roman" w:hAnsi="Times New Roman" w:cs="Times New Roman"/>
          <w:b/>
          <w:sz w:val="28"/>
          <w:szCs w:val="28"/>
          <w:lang w:val="kk-KZ"/>
        </w:rPr>
      </w:pPr>
      <w:r w:rsidRPr="00FE4B4F">
        <w:rPr>
          <w:rFonts w:ascii="Times New Roman" w:hAnsi="Times New Roman" w:cs="Times New Roman"/>
          <w:b/>
          <w:sz w:val="28"/>
          <w:szCs w:val="28"/>
          <w:lang w:val="kk-KZ"/>
        </w:rPr>
        <w:t>ЕРЕЖЕ</w:t>
      </w:r>
    </w:p>
    <w:p w:rsidR="00FE4B4F" w:rsidRDefault="00FE4B4F" w:rsidP="00FE4B4F">
      <w:pPr>
        <w:spacing w:after="0" w:line="240" w:lineRule="auto"/>
        <w:ind w:firstLine="567"/>
        <w:jc w:val="center"/>
        <w:rPr>
          <w:rFonts w:ascii="Times New Roman" w:hAnsi="Times New Roman" w:cs="Times New Roman"/>
          <w:b/>
          <w:sz w:val="28"/>
          <w:szCs w:val="28"/>
          <w:lang w:val="kk-KZ"/>
        </w:rPr>
      </w:pPr>
    </w:p>
    <w:p w:rsidR="00FE4B4F" w:rsidRPr="00FE4B4F" w:rsidRDefault="00FE4B4F" w:rsidP="00FE4B4F">
      <w:pPr>
        <w:spacing w:after="0" w:line="240" w:lineRule="auto"/>
        <w:ind w:firstLine="567"/>
        <w:jc w:val="center"/>
        <w:rPr>
          <w:rFonts w:ascii="Times New Roman" w:hAnsi="Times New Roman" w:cs="Times New Roman"/>
          <w:b/>
          <w:sz w:val="28"/>
          <w:szCs w:val="28"/>
          <w:lang w:val="kk-KZ"/>
        </w:rPr>
      </w:pPr>
    </w:p>
    <w:p w:rsidR="00F47A1C" w:rsidRPr="00FE4B4F" w:rsidRDefault="00F47A1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1 тарау. Жалпы Ережелер</w:t>
      </w:r>
    </w:p>
    <w:p w:rsidR="00F47A1C" w:rsidRPr="00FE4B4F" w:rsidRDefault="00F47A1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Қаржы қауіпсіздігі бойынша халықаралық ол</w:t>
      </w:r>
      <w:r w:rsidR="00B76562" w:rsidRPr="00FE4B4F">
        <w:rPr>
          <w:rFonts w:ascii="Times New Roman" w:hAnsi="Times New Roman" w:cs="Times New Roman"/>
          <w:sz w:val="28"/>
          <w:szCs w:val="28"/>
          <w:lang w:val="kk-KZ"/>
        </w:rPr>
        <w:t>импиадаға іріктеу кезеңі (келесі – іріктеу кезеңі</w:t>
      </w:r>
      <w:r w:rsidRPr="00FE4B4F">
        <w:rPr>
          <w:rFonts w:ascii="Times New Roman" w:hAnsi="Times New Roman" w:cs="Times New Roman"/>
          <w:sz w:val="28"/>
          <w:szCs w:val="28"/>
          <w:lang w:val="kk-KZ"/>
        </w:rPr>
        <w:t>) :</w:t>
      </w:r>
    </w:p>
    <w:p w:rsidR="00F47A1C" w:rsidRPr="00FE4B4F" w:rsidRDefault="00F47A1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жастардың жалпы ақпараттық, қаржылық және құқықтық сауаттылығын арттыру, ойлаудың жаңа нысанын қалыптастыру;</w:t>
      </w:r>
    </w:p>
    <w:p w:rsidR="00F47A1C" w:rsidRPr="00FE4B4F" w:rsidRDefault="00F47A1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қаржылық қауіпсіздік саласында терең білімі, іскерлігі, дағдылары бар талантты жастарды анықтау;</w:t>
      </w:r>
    </w:p>
    <w:p w:rsidR="00F47A1C" w:rsidRPr="00FE4B4F" w:rsidRDefault="00F47A1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қаржылық қауіпсіздік саласындағы жастардың қызығушылығы мен шығармашылық белсенділігін арттыру;</w:t>
      </w:r>
    </w:p>
    <w:p w:rsidR="00F47A1C" w:rsidRPr="00FE4B4F" w:rsidRDefault="00F47A1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-жастардың оқу-танымдық және ғылыми-зерттеу қызметін ынталандыру, қаржылық қауіпсіздік саласында ғылыми білімдерін дәріптеу.</w:t>
      </w:r>
    </w:p>
    <w:p w:rsidR="00F47A1C" w:rsidRPr="00FE4B4F" w:rsidRDefault="00F47A1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xml:space="preserve">Іріктеу турының ұйымдастырушылары Қазақстан Республикасының Қаржы мониторингі жөніндегі агенттігі және </w:t>
      </w:r>
      <w:r w:rsidR="00623BAA" w:rsidRPr="00FE4B4F">
        <w:rPr>
          <w:rFonts w:ascii="Times New Roman" w:hAnsi="Times New Roman" w:cs="Times New Roman"/>
          <w:color w:val="000000" w:themeColor="text1"/>
          <w:sz w:val="28"/>
          <w:szCs w:val="28"/>
          <w:lang w:val="kk-KZ"/>
        </w:rPr>
        <w:t>ХЖИ</w:t>
      </w:r>
      <w:r w:rsidRPr="00FE4B4F">
        <w:rPr>
          <w:rFonts w:ascii="Times New Roman" w:hAnsi="Times New Roman" w:cs="Times New Roman"/>
          <w:sz w:val="28"/>
          <w:szCs w:val="28"/>
          <w:lang w:val="kk-KZ"/>
        </w:rPr>
        <w:t xml:space="preserve"> қатысушылары болып табылады.</w:t>
      </w:r>
    </w:p>
    <w:p w:rsidR="00F47A1C" w:rsidRPr="00FE4B4F" w:rsidRDefault="00F47A1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xml:space="preserve">Іріктеу туры </w:t>
      </w:r>
      <w:r w:rsidR="00FF02D3" w:rsidRPr="00FE4B4F">
        <w:rPr>
          <w:rFonts w:ascii="Times New Roman" w:hAnsi="Times New Roman" w:cs="Times New Roman"/>
          <w:sz w:val="28"/>
          <w:szCs w:val="28"/>
          <w:lang w:val="kk-KZ"/>
        </w:rPr>
        <w:t>қ</w:t>
      </w:r>
      <w:r w:rsidRPr="00FE4B4F">
        <w:rPr>
          <w:rFonts w:ascii="Times New Roman" w:hAnsi="Times New Roman" w:cs="Times New Roman"/>
          <w:sz w:val="28"/>
          <w:szCs w:val="28"/>
          <w:lang w:val="kk-KZ"/>
        </w:rPr>
        <w:t>ұқықтану</w:t>
      </w:r>
      <w:r w:rsidR="00FF02D3" w:rsidRPr="00FE4B4F">
        <w:rPr>
          <w:rFonts w:ascii="Times New Roman" w:hAnsi="Times New Roman" w:cs="Times New Roman"/>
          <w:sz w:val="28"/>
          <w:szCs w:val="28"/>
          <w:lang w:val="kk-KZ"/>
        </w:rPr>
        <w:t>, э</w:t>
      </w:r>
      <w:r w:rsidRPr="00FE4B4F">
        <w:rPr>
          <w:rFonts w:ascii="Times New Roman" w:hAnsi="Times New Roman" w:cs="Times New Roman"/>
          <w:sz w:val="28"/>
          <w:szCs w:val="28"/>
          <w:lang w:val="kk-KZ"/>
        </w:rPr>
        <w:t>кономика және есеп, қаржы</w:t>
      </w:r>
      <w:r w:rsidR="00FF02D3" w:rsidRPr="00FE4B4F">
        <w:rPr>
          <w:rFonts w:ascii="Times New Roman" w:hAnsi="Times New Roman" w:cs="Times New Roman"/>
          <w:sz w:val="28"/>
          <w:szCs w:val="28"/>
          <w:lang w:val="kk-KZ"/>
        </w:rPr>
        <w:t>, ақпараттық қауіпсіздік, а</w:t>
      </w:r>
      <w:r w:rsidRPr="00FE4B4F">
        <w:rPr>
          <w:rFonts w:ascii="Times New Roman" w:hAnsi="Times New Roman" w:cs="Times New Roman"/>
          <w:sz w:val="28"/>
          <w:szCs w:val="28"/>
          <w:lang w:val="kk-KZ"/>
        </w:rPr>
        <w:t xml:space="preserve">қпараттық технологиялар </w:t>
      </w:r>
      <w:r w:rsidR="00FF02D3" w:rsidRPr="00FE4B4F">
        <w:rPr>
          <w:rFonts w:ascii="Times New Roman" w:hAnsi="Times New Roman" w:cs="Times New Roman"/>
          <w:sz w:val="28"/>
          <w:szCs w:val="28"/>
          <w:lang w:val="kk-KZ"/>
        </w:rPr>
        <w:t>білім беру саласында</w:t>
      </w:r>
      <w:r w:rsidRPr="00FE4B4F">
        <w:rPr>
          <w:rFonts w:ascii="Times New Roman" w:hAnsi="Times New Roman" w:cs="Times New Roman"/>
          <w:sz w:val="28"/>
          <w:szCs w:val="28"/>
          <w:lang w:val="kk-KZ"/>
        </w:rPr>
        <w:t xml:space="preserve"> онлайн және офлайн форматтарда өткізіледі.</w:t>
      </w:r>
    </w:p>
    <w:p w:rsidR="00FF02D3" w:rsidRPr="00FE4B4F" w:rsidRDefault="00FF02D3"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Іріктеу кезеңінің жұмыс тілі Қазақстан Республикасының мемлекеттік тілі - қазақ тілі, сондай-ақ орыс тілі болып табылады.</w:t>
      </w:r>
    </w:p>
    <w:p w:rsidR="00FF02D3" w:rsidRPr="00FE4B4F" w:rsidRDefault="00FF02D3"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Сонымен қатар, Халықаралық олимпиада орыс және ағылшынтілдерінде өткізіледі.</w:t>
      </w:r>
    </w:p>
    <w:p w:rsidR="00FF02D3" w:rsidRPr="00FE4B4F" w:rsidRDefault="00FF02D3"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Іріктеу туры бойынша ақпарат іріктеу турын ұйымдастырушыларға орналастырылады. Іріктеу турына Қазақстан Республикасының азаматтары жеке қатысады.</w:t>
      </w:r>
    </w:p>
    <w:p w:rsidR="00FF02D3" w:rsidRPr="00FE4B4F" w:rsidRDefault="00FF02D3"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Іріктеу турын өткізу кезінде қатысушылар іріктеу турының осы ережесін сақтайды.</w:t>
      </w:r>
    </w:p>
    <w:p w:rsidR="00FF02D3" w:rsidRPr="00FE4B4F" w:rsidRDefault="00FF02D3"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Іріктеу турын өткізу кезеңдерінің реттілігі мен мерзімдері, жарыстарға қатысу шарттары мен тәртібі осы Ережемен реттеледі.</w:t>
      </w:r>
    </w:p>
    <w:p w:rsidR="00FF02D3" w:rsidRPr="00FE4B4F" w:rsidRDefault="00FF02D3"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Іріктеу кезеңі екі кезеңде өткізіледі: 1-ші (іріктеу) кезең және 2-ші қорытынды (соңғы) кезең.</w:t>
      </w:r>
    </w:p>
    <w:p w:rsidR="00FF02D3" w:rsidRPr="00FE4B4F" w:rsidRDefault="00FF02D3"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xml:space="preserve">1-ші (іріктеу) кезең </w:t>
      </w:r>
      <w:r w:rsidR="00EB42EE" w:rsidRPr="00FE4B4F">
        <w:rPr>
          <w:rFonts w:ascii="Times New Roman" w:hAnsi="Times New Roman" w:cs="Times New Roman"/>
          <w:sz w:val="28"/>
          <w:szCs w:val="28"/>
          <w:lang w:val="kk-KZ"/>
        </w:rPr>
        <w:t>Е.А.</w:t>
      </w:r>
      <w:r w:rsidRPr="00FE4B4F">
        <w:rPr>
          <w:rFonts w:ascii="Times New Roman" w:hAnsi="Times New Roman" w:cs="Times New Roman"/>
          <w:sz w:val="28"/>
          <w:szCs w:val="28"/>
          <w:lang w:val="kk-KZ"/>
        </w:rPr>
        <w:t>Бөкетов</w:t>
      </w:r>
      <w:r w:rsidR="00EB42EE" w:rsidRPr="00FE4B4F">
        <w:rPr>
          <w:rFonts w:ascii="Times New Roman" w:hAnsi="Times New Roman" w:cs="Times New Roman"/>
          <w:sz w:val="28"/>
          <w:szCs w:val="28"/>
          <w:lang w:val="kk-KZ"/>
        </w:rPr>
        <w:t xml:space="preserve">ат. </w:t>
      </w:r>
      <w:r w:rsidRPr="00FE4B4F">
        <w:rPr>
          <w:rFonts w:ascii="Times New Roman" w:hAnsi="Times New Roman" w:cs="Times New Roman"/>
          <w:sz w:val="28"/>
          <w:szCs w:val="28"/>
          <w:lang w:val="kk-KZ"/>
        </w:rPr>
        <w:t>Қарағандыуниверситетінде</w:t>
      </w:r>
      <w:r w:rsidR="00083C5E" w:rsidRPr="00083C5E">
        <w:rPr>
          <w:rFonts w:ascii="Times New Roman" w:hAnsi="Times New Roman" w:cs="Times New Roman"/>
          <w:sz w:val="28"/>
          <w:szCs w:val="28"/>
          <w:lang w:val="kk-KZ"/>
        </w:rPr>
        <w:t xml:space="preserve"> 22</w:t>
      </w:r>
      <w:r w:rsidR="00EB42EE" w:rsidRPr="00FE4B4F">
        <w:rPr>
          <w:rFonts w:ascii="Times New Roman" w:hAnsi="Times New Roman" w:cs="Times New Roman"/>
          <w:sz w:val="28"/>
          <w:szCs w:val="28"/>
          <w:lang w:val="kk-KZ"/>
        </w:rPr>
        <w:t>.05.2023 ж. онлайн форматында</w:t>
      </w:r>
      <w:r w:rsidRPr="00FE4B4F">
        <w:rPr>
          <w:rFonts w:ascii="Times New Roman" w:hAnsi="Times New Roman" w:cs="Times New Roman"/>
          <w:sz w:val="28"/>
          <w:szCs w:val="28"/>
          <w:lang w:val="kk-KZ"/>
        </w:rPr>
        <w:t xml:space="preserve"> өткізіледі. </w:t>
      </w:r>
      <w:r w:rsidR="00EB42EE" w:rsidRPr="00FE4B4F">
        <w:rPr>
          <w:rFonts w:ascii="Times New Roman" w:hAnsi="Times New Roman" w:cs="Times New Roman"/>
          <w:sz w:val="28"/>
          <w:szCs w:val="28"/>
          <w:lang w:val="kk-KZ"/>
        </w:rPr>
        <w:t>2-ші (соңғы</w:t>
      </w:r>
      <w:r w:rsidRPr="00FE4B4F">
        <w:rPr>
          <w:rFonts w:ascii="Times New Roman" w:hAnsi="Times New Roman" w:cs="Times New Roman"/>
          <w:sz w:val="28"/>
          <w:szCs w:val="28"/>
          <w:lang w:val="kk-KZ"/>
        </w:rPr>
        <w:t xml:space="preserve">) кезеңнің өтетін орны: Астана - Қазақстан Республикасы Бас прокуратурасының жанындағы Құқық қорғау органдары академиясы, Қарағанды - </w:t>
      </w:r>
      <w:r w:rsidR="00083C5E">
        <w:rPr>
          <w:rFonts w:ascii="Times New Roman" w:hAnsi="Times New Roman" w:cs="Times New Roman"/>
          <w:sz w:val="28"/>
          <w:szCs w:val="28"/>
          <w:lang w:val="kk-KZ"/>
        </w:rPr>
        <w:t xml:space="preserve">Е.А.Бөкетов атындағы </w:t>
      </w:r>
      <w:r w:rsidRPr="00FE4B4F">
        <w:rPr>
          <w:rFonts w:ascii="Times New Roman" w:hAnsi="Times New Roman" w:cs="Times New Roman"/>
          <w:sz w:val="28"/>
          <w:szCs w:val="28"/>
          <w:lang w:val="kk-KZ"/>
        </w:rPr>
        <w:t>Қарағанды университеті., Алматы - "Тұран" университеті.</w:t>
      </w:r>
    </w:p>
    <w:p w:rsidR="00EB42EE" w:rsidRPr="00FE4B4F" w:rsidRDefault="000B048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xml:space="preserve">Халықаралық олимпиадаға қатысушылар қатысушылардың </w:t>
      </w:r>
      <w:r w:rsidR="00083C5E">
        <w:rPr>
          <w:rFonts w:ascii="Times New Roman" w:hAnsi="Times New Roman" w:cs="Times New Roman"/>
          <w:sz w:val="28"/>
          <w:szCs w:val="28"/>
          <w:lang w:val="kk-KZ"/>
        </w:rPr>
        <w:t xml:space="preserve">2 кезеңде </w:t>
      </w:r>
      <w:r w:rsidRPr="00FE4B4F">
        <w:rPr>
          <w:rFonts w:ascii="Times New Roman" w:hAnsi="Times New Roman" w:cs="Times New Roman"/>
          <w:sz w:val="28"/>
          <w:szCs w:val="28"/>
          <w:lang w:val="kk-KZ"/>
        </w:rPr>
        <w:t xml:space="preserve">тапсырмаларды орындағаны үшін алған балл сомасы негізінде </w:t>
      </w:r>
      <w:r w:rsidRPr="00FE4B4F">
        <w:rPr>
          <w:rFonts w:ascii="Times New Roman" w:hAnsi="Times New Roman" w:cs="Times New Roman"/>
          <w:sz w:val="28"/>
          <w:szCs w:val="28"/>
          <w:lang w:val="kk-KZ"/>
        </w:rPr>
        <w:lastRenderedPageBreak/>
        <w:t>қалыптастырылған қатысушылардың рейтингтік кестесі негізінде қатысушылардың жұмыстарын бағалау жолымен айқындалады.</w:t>
      </w:r>
    </w:p>
    <w:p w:rsidR="000B048C" w:rsidRPr="00FE4B4F" w:rsidRDefault="000B048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Іріктеу кезеңдерінің қорытындылары хаттамалармен жазылады.</w:t>
      </w:r>
    </w:p>
    <w:p w:rsidR="000B048C" w:rsidRPr="00FE4B4F" w:rsidRDefault="000B048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xml:space="preserve">Іріктеу турының 1-ші (іріктеу) кезеңінен сәтті өткен жағдайда қатысушы іріктеу </w:t>
      </w:r>
      <w:r w:rsidR="00B76562" w:rsidRPr="00FE4B4F">
        <w:rPr>
          <w:rFonts w:ascii="Times New Roman" w:hAnsi="Times New Roman" w:cs="Times New Roman"/>
          <w:sz w:val="28"/>
          <w:szCs w:val="28"/>
          <w:lang w:val="kk-KZ"/>
        </w:rPr>
        <w:t xml:space="preserve">кезеңінің </w:t>
      </w:r>
      <w:r w:rsidRPr="00FE4B4F">
        <w:rPr>
          <w:rFonts w:ascii="Times New Roman" w:hAnsi="Times New Roman" w:cs="Times New Roman"/>
          <w:sz w:val="28"/>
          <w:szCs w:val="28"/>
          <w:lang w:val="kk-KZ"/>
        </w:rPr>
        <w:t>2-ші қорытынды (соңғы) кезеңіне қатысу құқығын алады. Іріктеу кезеңінің 2-ші қорытынды (соңғы) кезеңіне қатысуға 1-ші (іріктеу) кезеңнен өткен адамдар жіберіледі.</w:t>
      </w:r>
    </w:p>
    <w:p w:rsidR="000B048C" w:rsidRPr="00FE4B4F" w:rsidRDefault="000B048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Халықаралық олимпиадаға жіберілетін қатысушылар саны 10 адам және резервте 2 адам.</w:t>
      </w:r>
    </w:p>
    <w:p w:rsidR="000B048C" w:rsidRPr="00FE4B4F" w:rsidRDefault="000B048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Қатысушылар іріктеу турының ресми сайтында тіркеледі және электрондық пошта арқылы тіркелгендерін растайды.</w:t>
      </w:r>
    </w:p>
    <w:p w:rsidR="000B048C" w:rsidRPr="00FE4B4F" w:rsidRDefault="000B048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Тіркеу нысанын толтыратын қатысушы тіркеу деректерінің дұрыстығына жауапты болады. Қатысушының тіркеу нысанын дұрыс толтырмауына байланысты шағымдарды Ұйымдастыру комитеті қабылдамайды және қарамайды.</w:t>
      </w:r>
    </w:p>
    <w:p w:rsidR="0040047C" w:rsidRPr="00FE4B4F" w:rsidRDefault="0040047C"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Қатысушының өзімен бірге жеке басын куәландыратын құжаты болуы тиіс. Жеке басын куәландыратын құжат болмаған жағдайда қатысушы турларға жіберілмейді.</w:t>
      </w:r>
    </w:p>
    <w:p w:rsidR="0040047C" w:rsidRPr="00FE4B4F" w:rsidRDefault="007139BA"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Іріктеу кезеңін</w:t>
      </w:r>
      <w:r w:rsidR="0040047C" w:rsidRPr="00FE4B4F">
        <w:rPr>
          <w:rFonts w:ascii="Times New Roman" w:hAnsi="Times New Roman" w:cs="Times New Roman"/>
          <w:sz w:val="28"/>
          <w:szCs w:val="28"/>
          <w:lang w:val="kk-KZ"/>
        </w:rPr>
        <w:t xml:space="preserve"> өткізу кезінде қатысушыларға байланыс құралдарын, электрондық-есептеу техникасын, фото-, аудио-және бейнеаппаратураны, анықтамалық материалдарды, жазбаша жазбаларды және ақпаратты сақтау мен берудің өзге де құралдарын және іріктеу турына денсаулық мүмкіндіктері шектеулі қатысушылар үшінарнайы техникалық құралдарды алып жүруге тыйым салынады.</w:t>
      </w:r>
    </w:p>
    <w:p w:rsidR="0040047C" w:rsidRPr="00FE4B4F" w:rsidRDefault="0040047C" w:rsidP="00FE4B4F">
      <w:pPr>
        <w:spacing w:after="0" w:line="240" w:lineRule="auto"/>
        <w:ind w:firstLine="567"/>
        <w:jc w:val="both"/>
        <w:rPr>
          <w:rFonts w:ascii="Times New Roman" w:hAnsi="Times New Roman" w:cs="Times New Roman"/>
          <w:color w:val="FF0000"/>
          <w:sz w:val="28"/>
          <w:szCs w:val="28"/>
          <w:lang w:val="kk-KZ"/>
        </w:rPr>
      </w:pPr>
      <w:r w:rsidRPr="00FE4B4F">
        <w:rPr>
          <w:rFonts w:ascii="Times New Roman" w:hAnsi="Times New Roman" w:cs="Times New Roman"/>
          <w:color w:val="FF0000"/>
          <w:sz w:val="28"/>
          <w:szCs w:val="28"/>
          <w:lang w:val="kk-KZ"/>
        </w:rPr>
        <w:t>Ірікте</w:t>
      </w:r>
      <w:r w:rsidR="007139BA" w:rsidRPr="00FE4B4F">
        <w:rPr>
          <w:rFonts w:ascii="Times New Roman" w:hAnsi="Times New Roman" w:cs="Times New Roman"/>
          <w:color w:val="FF0000"/>
          <w:sz w:val="28"/>
          <w:szCs w:val="28"/>
          <w:lang w:val="kk-KZ"/>
        </w:rPr>
        <w:t xml:space="preserve">у </w:t>
      </w:r>
      <w:r w:rsidRPr="00FE4B4F">
        <w:rPr>
          <w:rFonts w:ascii="Times New Roman" w:hAnsi="Times New Roman" w:cs="Times New Roman"/>
          <w:color w:val="FF0000"/>
          <w:sz w:val="28"/>
          <w:szCs w:val="28"/>
          <w:lang w:val="kk-KZ"/>
        </w:rPr>
        <w:t>кезеңдерін өткізу кезінде қатысушылар қауіпсіздік техникасы жөніндегі нормаларды, ережелер мен нұсқаулықтарды сақтауға міндетті.</w:t>
      </w:r>
    </w:p>
    <w:p w:rsidR="0040047C" w:rsidRPr="00FE4B4F" w:rsidRDefault="0040047C"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 xml:space="preserve">Іріктеу турының барлық іс-шараларына қатысу ерікті </w:t>
      </w:r>
      <w:r w:rsidR="002D3C4A">
        <w:rPr>
          <w:rFonts w:ascii="Times New Roman" w:hAnsi="Times New Roman" w:cs="Times New Roman"/>
          <w:color w:val="000000" w:themeColor="text1"/>
          <w:sz w:val="28"/>
          <w:szCs w:val="28"/>
          <w:lang w:val="kk-KZ"/>
        </w:rPr>
        <w:t xml:space="preserve">және тегін </w:t>
      </w:r>
      <w:r w:rsidRPr="00FE4B4F">
        <w:rPr>
          <w:rFonts w:ascii="Times New Roman" w:hAnsi="Times New Roman" w:cs="Times New Roman"/>
          <w:color w:val="000000" w:themeColor="text1"/>
          <w:sz w:val="28"/>
          <w:szCs w:val="28"/>
          <w:lang w:val="kk-KZ"/>
        </w:rPr>
        <w:t>болып табылады.</w:t>
      </w:r>
    </w:p>
    <w:p w:rsidR="0040047C" w:rsidRPr="00FE4B4F" w:rsidRDefault="007139BA"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Іріктеу кезеңіне</w:t>
      </w:r>
      <w:r w:rsidR="0040047C" w:rsidRPr="00FE4B4F">
        <w:rPr>
          <w:rFonts w:ascii="Times New Roman" w:hAnsi="Times New Roman" w:cs="Times New Roman"/>
          <w:color w:val="000000" w:themeColor="text1"/>
          <w:sz w:val="28"/>
          <w:szCs w:val="28"/>
          <w:lang w:val="kk-KZ"/>
        </w:rPr>
        <w:t xml:space="preserve"> қатысушылар өздерінің дербес деректерін өңдеуге келісім береді: орындалған тапсырмаларды жинау, жүйелеу, сақтау, аудиожазба мен бейнетүсірілімді, іріктеу турының нәтижелері бар хаттамаларды және турлардың бейнежазбаларын жүргізу және сақтау.</w:t>
      </w:r>
    </w:p>
    <w:p w:rsidR="0040047C" w:rsidRPr="00FE4B4F" w:rsidRDefault="0040047C"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Іріктеу кезеңінің бірінші және екінші кезеңінің ашықтығы мен академиялық адалдығын сақтау үшін оны өткізу процесі бейнебақылау/аудиожазба жүйесімен қамтамасыз етіледі.</w:t>
      </w:r>
    </w:p>
    <w:p w:rsidR="0040047C" w:rsidRPr="00FE4B4F" w:rsidRDefault="000759EB"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Интернетке немесе әлеу</w:t>
      </w:r>
      <w:r w:rsidR="007139BA" w:rsidRPr="00FE4B4F">
        <w:rPr>
          <w:rFonts w:ascii="Times New Roman" w:hAnsi="Times New Roman" w:cs="Times New Roman"/>
          <w:color w:val="000000" w:themeColor="text1"/>
          <w:sz w:val="28"/>
          <w:szCs w:val="28"/>
          <w:lang w:val="kk-KZ"/>
        </w:rPr>
        <w:t>меттік желілерге тапсырмалардың кетіп қалуы</w:t>
      </w:r>
      <w:r w:rsidRPr="00FE4B4F">
        <w:rPr>
          <w:rFonts w:ascii="Times New Roman" w:hAnsi="Times New Roman" w:cs="Times New Roman"/>
          <w:color w:val="000000" w:themeColor="text1"/>
          <w:sz w:val="28"/>
          <w:szCs w:val="28"/>
          <w:lang w:val="kk-KZ"/>
        </w:rPr>
        <w:t>, сондай-ақ тапсырмалардың таралуына жол берілмейді.</w:t>
      </w:r>
    </w:p>
    <w:p w:rsidR="000759EB" w:rsidRPr="00FE4B4F" w:rsidRDefault="000759EB"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Қатысушыларды ақпараттық қамтамасыз ету Е.А.Бөкетов ат. Қарағанды университетінің іріктеу турының сайтында ақпаратты жариялау арқылы жүзеге асырылады, сондай-ақ қатысушылардың тіркеу кезінде көрсеткен электрондық мекенжайларына хабарламалар жіберу арқылы.</w:t>
      </w:r>
    </w:p>
    <w:p w:rsidR="000759EB" w:rsidRPr="00FE4B4F" w:rsidRDefault="007139BA"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Іріктеу кезеңін</w:t>
      </w:r>
      <w:r w:rsidR="000759EB" w:rsidRPr="00FE4B4F">
        <w:rPr>
          <w:rFonts w:ascii="Times New Roman" w:hAnsi="Times New Roman" w:cs="Times New Roman"/>
          <w:color w:val="000000" w:themeColor="text1"/>
          <w:sz w:val="28"/>
          <w:szCs w:val="28"/>
          <w:lang w:val="kk-KZ"/>
        </w:rPr>
        <w:t xml:space="preserve"> өткізуге байланысты шығындарды қаржыландыруды ұйымдастырушы меншікті және тартылған (демеушілік) қаражат есебінен жүргізеді.</w:t>
      </w:r>
    </w:p>
    <w:p w:rsidR="000759EB" w:rsidRPr="00FE4B4F" w:rsidRDefault="007139BA"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lastRenderedPageBreak/>
        <w:t xml:space="preserve">Іріктеу кезеңдеріне </w:t>
      </w:r>
      <w:r w:rsidR="000759EB" w:rsidRPr="00FE4B4F">
        <w:rPr>
          <w:rFonts w:ascii="Times New Roman" w:hAnsi="Times New Roman" w:cs="Times New Roman"/>
          <w:color w:val="000000" w:themeColor="text1"/>
          <w:sz w:val="28"/>
          <w:szCs w:val="28"/>
          <w:lang w:val="kk-KZ"/>
        </w:rPr>
        <w:t>қатысуға байланысты барлық шығындар қатысушылардың өз қаражаты есебінен жүзеге асырылады.</w:t>
      </w:r>
    </w:p>
    <w:p w:rsidR="000759EB" w:rsidRPr="00FE4B4F" w:rsidRDefault="000759EB"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2 тарау. Іріктеу кезеңдері</w:t>
      </w:r>
    </w:p>
    <w:p w:rsidR="002D3C4A" w:rsidRDefault="002D3C4A" w:rsidP="00FE4B4F">
      <w:pPr>
        <w:spacing w:after="0" w:line="240" w:lineRule="auto"/>
        <w:ind w:firstLine="567"/>
        <w:jc w:val="both"/>
        <w:rPr>
          <w:rFonts w:ascii="Times New Roman" w:hAnsi="Times New Roman" w:cs="Times New Roman"/>
          <w:color w:val="000000" w:themeColor="text1"/>
          <w:sz w:val="28"/>
          <w:szCs w:val="28"/>
          <w:lang w:val="kk-KZ"/>
        </w:rPr>
      </w:pPr>
    </w:p>
    <w:p w:rsidR="000759EB" w:rsidRPr="00FE4B4F" w:rsidRDefault="000759EB"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1-ші (іріктеу) кезең</w:t>
      </w:r>
    </w:p>
    <w:p w:rsidR="00AB0952" w:rsidRPr="00FE4B4F" w:rsidRDefault="007139BA"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Іріктеу кезеңінің</w:t>
      </w:r>
      <w:r w:rsidR="00AB0952" w:rsidRPr="00FE4B4F">
        <w:rPr>
          <w:rFonts w:ascii="Times New Roman" w:hAnsi="Times New Roman" w:cs="Times New Roman"/>
          <w:color w:val="000000" w:themeColor="text1"/>
          <w:sz w:val="28"/>
          <w:szCs w:val="28"/>
          <w:lang w:val="kk-KZ"/>
        </w:rPr>
        <w:t xml:space="preserve"> 1-ші (іріктеу) кезеңін ұйымдастыру және өткізу мыналарды қамтиды:</w:t>
      </w:r>
    </w:p>
    <w:p w:rsidR="00AB0952" w:rsidRPr="00FE4B4F" w:rsidRDefault="00AB0952"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 тапсырмалар банкін құру;</w:t>
      </w:r>
    </w:p>
    <w:p w:rsidR="00AB0952" w:rsidRPr="00FE4B4F" w:rsidRDefault="00AB0952"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 іс-шараларды ұйымдастыру және өткізу;</w:t>
      </w:r>
    </w:p>
    <w:p w:rsidR="00AB0952" w:rsidRPr="00FE4B4F" w:rsidRDefault="00AB0952"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 іріктеу кезеңінің 1-ші (іріктеу) кезеңінің қорытындысын шығару.</w:t>
      </w:r>
    </w:p>
    <w:p w:rsidR="00AB0952" w:rsidRPr="00FE4B4F" w:rsidRDefault="00AB0952"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Іріктеу кезеңінің 1-ші (іріктеу) кезеңіне қатысушы тек бір білім беру ұйымының базасында қатыса алады</w:t>
      </w:r>
    </w:p>
    <w:p w:rsidR="00AB0952" w:rsidRPr="00FE4B4F" w:rsidRDefault="00AB0952"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1-ші (іріктеу) кезеңнің жеңімпаздарының санын қазылар алқасы анықтайды.</w:t>
      </w:r>
    </w:p>
    <w:p w:rsidR="000759EB" w:rsidRPr="00FE4B4F" w:rsidRDefault="00AB0952"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Іріктеу кезеңінің 1 кезеңі (іріктеу) онлайн, тестілеу түрінде өткізіледі.</w:t>
      </w:r>
    </w:p>
    <w:p w:rsidR="00AB0952" w:rsidRPr="00FE4B4F" w:rsidRDefault="00AB0952" w:rsidP="00FE4B4F">
      <w:pPr>
        <w:spacing w:after="0" w:line="240" w:lineRule="auto"/>
        <w:ind w:firstLine="567"/>
        <w:jc w:val="both"/>
        <w:rPr>
          <w:rFonts w:ascii="Times New Roman" w:hAnsi="Times New Roman" w:cs="Times New Roman"/>
          <w:color w:val="000000" w:themeColor="text1"/>
          <w:sz w:val="28"/>
          <w:szCs w:val="28"/>
          <w:lang w:val="kk-KZ"/>
        </w:rPr>
      </w:pPr>
      <w:r w:rsidRPr="00FE4B4F">
        <w:rPr>
          <w:rFonts w:ascii="Times New Roman" w:hAnsi="Times New Roman" w:cs="Times New Roman"/>
          <w:color w:val="000000" w:themeColor="text1"/>
          <w:sz w:val="28"/>
          <w:szCs w:val="28"/>
          <w:lang w:val="kk-KZ"/>
        </w:rPr>
        <w:t xml:space="preserve">Тестілеу сайтта өткізіледі </w:t>
      </w:r>
      <w:r w:rsidRPr="00FE4B4F">
        <w:rPr>
          <w:rFonts w:ascii="Times New Roman" w:hAnsi="Times New Roman" w:cs="Times New Roman"/>
          <w:sz w:val="28"/>
          <w:szCs w:val="28"/>
          <w:lang w:val="kk-KZ"/>
        </w:rPr>
        <w:t>«</w:t>
      </w:r>
      <w:bookmarkStart w:id="0" w:name="_Hlk133594223"/>
      <w:r w:rsidR="00C777CD" w:rsidRPr="00C777CD">
        <w:rPr>
          <w:color w:val="000000"/>
        </w:rPr>
        <w:fldChar w:fldCharType="begin"/>
      </w:r>
      <w:r w:rsidRPr="00FE4B4F">
        <w:rPr>
          <w:rFonts w:ascii="Times New Roman" w:hAnsi="Times New Roman" w:cs="Times New Roman"/>
          <w:sz w:val="28"/>
          <w:szCs w:val="28"/>
          <w:lang w:val="kk-KZ"/>
        </w:rPr>
        <w:instrText>HYPERLINK "http://olympiads.buketov.edu.kz/" \t "_blank"</w:instrText>
      </w:r>
      <w:r w:rsidR="00C777CD" w:rsidRPr="00C777CD">
        <w:rPr>
          <w:color w:val="000000"/>
        </w:rPr>
        <w:fldChar w:fldCharType="separate"/>
      </w:r>
      <w:r w:rsidRPr="00FE4B4F">
        <w:rPr>
          <w:rStyle w:val="a3"/>
          <w:rFonts w:ascii="Times New Roman" w:hAnsi="Times New Roman" w:cs="Times New Roman"/>
          <w:sz w:val="28"/>
          <w:szCs w:val="28"/>
          <w:shd w:val="clear" w:color="auto" w:fill="FFFFFF"/>
          <w:lang w:val="kk-KZ"/>
        </w:rPr>
        <w:t>http://olympiads.buketov.edu.kz/</w:t>
      </w:r>
      <w:r w:rsidR="00C777CD" w:rsidRPr="00FE4B4F">
        <w:rPr>
          <w:rStyle w:val="a3"/>
          <w:rFonts w:ascii="Times New Roman" w:hAnsi="Times New Roman" w:cs="Times New Roman"/>
          <w:sz w:val="28"/>
          <w:szCs w:val="28"/>
          <w:shd w:val="clear" w:color="auto" w:fill="FFFFFF"/>
        </w:rPr>
        <w:fldChar w:fldCharType="end"/>
      </w:r>
      <w:bookmarkEnd w:id="0"/>
      <w:r w:rsidRPr="00FE4B4F">
        <w:rPr>
          <w:rFonts w:ascii="Times New Roman" w:hAnsi="Times New Roman" w:cs="Times New Roman"/>
          <w:sz w:val="28"/>
          <w:szCs w:val="28"/>
          <w:lang w:val="kk-KZ"/>
        </w:rPr>
        <w:t>»</w:t>
      </w:r>
      <w:r w:rsidR="007139BA" w:rsidRPr="00FE4B4F">
        <w:rPr>
          <w:rFonts w:ascii="Times New Roman" w:hAnsi="Times New Roman" w:cs="Times New Roman"/>
          <w:color w:val="000000" w:themeColor="text1"/>
          <w:sz w:val="28"/>
          <w:szCs w:val="28"/>
          <w:lang w:val="kk-KZ"/>
        </w:rPr>
        <w:t xml:space="preserve"> іріктеу кезеңі</w:t>
      </w:r>
      <w:r w:rsidRPr="00FE4B4F">
        <w:rPr>
          <w:rFonts w:ascii="Times New Roman" w:hAnsi="Times New Roman" w:cs="Times New Roman"/>
          <w:color w:val="000000" w:themeColor="text1"/>
          <w:sz w:val="28"/>
          <w:szCs w:val="28"/>
          <w:lang w:val="kk-KZ"/>
        </w:rPr>
        <w:t>. Қатысушылардың сайтқа кіруі тіркеу кезінде алынған деректер арқылы жүзеге асырылады.</w:t>
      </w:r>
    </w:p>
    <w:p w:rsidR="00FF02D3" w:rsidRPr="00FE4B4F" w:rsidRDefault="00AB0952"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Осы ресурсты пайдалану жөніндегі бар</w:t>
      </w:r>
      <w:r w:rsidR="007139BA" w:rsidRPr="00FE4B4F">
        <w:rPr>
          <w:rFonts w:ascii="Times New Roman" w:hAnsi="Times New Roman" w:cs="Times New Roman"/>
          <w:sz w:val="28"/>
          <w:szCs w:val="28"/>
          <w:lang w:val="kk-KZ"/>
        </w:rPr>
        <w:t>лық нұсқаулықтар іріктеу кезеңінің</w:t>
      </w:r>
      <w:r w:rsidRPr="00FE4B4F">
        <w:rPr>
          <w:rFonts w:ascii="Times New Roman" w:hAnsi="Times New Roman" w:cs="Times New Roman"/>
          <w:sz w:val="28"/>
          <w:szCs w:val="28"/>
          <w:lang w:val="kk-KZ"/>
        </w:rPr>
        <w:t xml:space="preserve"> ресми сайтында тиісті бөлімдерде орналастырылады. Тестілеу 2022-2023 оқу жылында өткізіледі. Бірінші кезеңнің нақты күндері іріктеу турының ұйымдастыру комитетінің шешімімен анықталады және ресми сайтта жарияланады.</w:t>
      </w:r>
    </w:p>
    <w:p w:rsidR="00AB0952" w:rsidRPr="00FE4B4F" w:rsidRDefault="00B7090B"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Қатысушы ұпайларды тестілеу нәтижесін жауаптарды енгізгеннен және оларды электрондық тексеруден кейін алады. 1 қатысушыға тест сұрақтарының саны-50 сұрақ. Өту баллы – 70 балл. (бір дұрыс жауап-2 ұпай).</w:t>
      </w:r>
    </w:p>
    <w:p w:rsidR="00B7090B" w:rsidRPr="00FE4B4F" w:rsidRDefault="00B7090B"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xml:space="preserve">Екінші кезеңге өткен қатысушылардың тізімдері іріктеу </w:t>
      </w:r>
      <w:r w:rsidR="007139BA" w:rsidRPr="00FE4B4F">
        <w:rPr>
          <w:rFonts w:ascii="Times New Roman" w:hAnsi="Times New Roman" w:cs="Times New Roman"/>
          <w:sz w:val="28"/>
          <w:szCs w:val="28"/>
          <w:lang w:val="kk-KZ"/>
        </w:rPr>
        <w:t>кезеңінің</w:t>
      </w:r>
      <w:r w:rsidRPr="00FE4B4F">
        <w:rPr>
          <w:rFonts w:ascii="Times New Roman" w:hAnsi="Times New Roman" w:cs="Times New Roman"/>
          <w:sz w:val="28"/>
          <w:szCs w:val="28"/>
          <w:lang w:val="kk-KZ"/>
        </w:rPr>
        <w:t>сайтында "https://buketov.edu.kz/kz/" тестілеу аяқталғаннан кейін екі жұмыс күні ішінде жарияланады.</w:t>
      </w:r>
    </w:p>
    <w:p w:rsidR="00B7090B" w:rsidRPr="00FE4B4F" w:rsidRDefault="00B7090B"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Бірінші кезеңге қатысушылардың жұмыстары бағдарламалық-аппараттық тәсілмен тексеріледі және апелляцияға жатпайды.</w:t>
      </w:r>
    </w:p>
    <w:p w:rsidR="00B7090B" w:rsidRPr="00FE4B4F" w:rsidRDefault="00B7090B"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Іріктеу турының 2-ші қорытынды (соңғы) кезеңі</w:t>
      </w:r>
    </w:p>
    <w:p w:rsidR="00B7090B" w:rsidRPr="00FE4B4F" w:rsidRDefault="00E00E56"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xml:space="preserve">Іріктеу </w:t>
      </w:r>
      <w:r w:rsidR="007139BA" w:rsidRPr="00FE4B4F">
        <w:rPr>
          <w:rFonts w:ascii="Times New Roman" w:hAnsi="Times New Roman" w:cs="Times New Roman"/>
          <w:sz w:val="28"/>
          <w:szCs w:val="28"/>
          <w:lang w:val="kk-KZ"/>
        </w:rPr>
        <w:t>кезеңінің</w:t>
      </w:r>
      <w:r w:rsidRPr="00FE4B4F">
        <w:rPr>
          <w:rFonts w:ascii="Times New Roman" w:hAnsi="Times New Roman" w:cs="Times New Roman"/>
          <w:sz w:val="28"/>
          <w:szCs w:val="28"/>
          <w:lang w:val="kk-KZ"/>
        </w:rPr>
        <w:t>2-ші қорытынды (соңғы) кезеңін өткізуге дайындық мыналарды қамтиды:</w:t>
      </w:r>
    </w:p>
    <w:p w:rsidR="00E00E56" w:rsidRPr="00FE4B4F" w:rsidRDefault="00E00E56"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эссе үшін тапсырмалар банкін құру;</w:t>
      </w:r>
    </w:p>
    <w:p w:rsidR="00E00E56" w:rsidRPr="00FE4B4F" w:rsidRDefault="00E00E56"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xml:space="preserve">Іріктеу </w:t>
      </w:r>
      <w:r w:rsidR="007139BA" w:rsidRPr="00FE4B4F">
        <w:rPr>
          <w:rFonts w:ascii="Times New Roman" w:hAnsi="Times New Roman" w:cs="Times New Roman"/>
          <w:sz w:val="28"/>
          <w:szCs w:val="28"/>
          <w:lang w:val="kk-KZ"/>
        </w:rPr>
        <w:t>кезеңінің</w:t>
      </w:r>
      <w:r w:rsidRPr="00FE4B4F">
        <w:rPr>
          <w:rFonts w:ascii="Times New Roman" w:hAnsi="Times New Roman" w:cs="Times New Roman"/>
          <w:sz w:val="28"/>
          <w:szCs w:val="28"/>
          <w:lang w:val="kk-KZ"/>
        </w:rPr>
        <w:t xml:space="preserve">2-ші (соңғы) </w:t>
      </w:r>
      <w:r w:rsidR="0090686B" w:rsidRPr="00FE4B4F">
        <w:rPr>
          <w:rFonts w:ascii="Times New Roman" w:hAnsi="Times New Roman" w:cs="Times New Roman"/>
          <w:sz w:val="28"/>
          <w:szCs w:val="28"/>
          <w:lang w:val="kk-KZ"/>
        </w:rPr>
        <w:t>кезеңі 2022-2023 оқу жылында ХЖИ</w:t>
      </w:r>
      <w:r w:rsidRPr="00FE4B4F">
        <w:rPr>
          <w:rFonts w:ascii="Times New Roman" w:hAnsi="Times New Roman" w:cs="Times New Roman"/>
          <w:sz w:val="28"/>
          <w:szCs w:val="28"/>
          <w:lang w:val="kk-KZ"/>
        </w:rPr>
        <w:t xml:space="preserve"> қатысушыларының жоғары оқу орындарының алаңдарында офлайн нысанда өткізіледі. </w:t>
      </w:r>
      <w:r w:rsidRPr="00FE4B4F">
        <w:rPr>
          <w:rFonts w:ascii="Times New Roman" w:hAnsi="Times New Roman" w:cs="Times New Roman"/>
          <w:color w:val="000000" w:themeColor="text1"/>
          <w:sz w:val="28"/>
          <w:szCs w:val="28"/>
          <w:lang w:val="kk-KZ"/>
        </w:rPr>
        <w:t>Соңғы</w:t>
      </w:r>
      <w:r w:rsidRPr="00FE4B4F">
        <w:rPr>
          <w:rFonts w:ascii="Times New Roman" w:hAnsi="Times New Roman" w:cs="Times New Roman"/>
          <w:sz w:val="28"/>
          <w:szCs w:val="28"/>
          <w:lang w:val="kk-KZ"/>
        </w:rPr>
        <w:t xml:space="preserve"> нақты күндері іріктеу </w:t>
      </w:r>
      <w:r w:rsidR="003B1F43" w:rsidRPr="00FE4B4F">
        <w:rPr>
          <w:rFonts w:ascii="Times New Roman" w:hAnsi="Times New Roman" w:cs="Times New Roman"/>
          <w:sz w:val="28"/>
          <w:szCs w:val="28"/>
          <w:lang w:val="kk-KZ"/>
        </w:rPr>
        <w:t>кезеңінің</w:t>
      </w:r>
      <w:r w:rsidRPr="00FE4B4F">
        <w:rPr>
          <w:rFonts w:ascii="Times New Roman" w:hAnsi="Times New Roman" w:cs="Times New Roman"/>
          <w:sz w:val="28"/>
          <w:szCs w:val="28"/>
          <w:lang w:val="kk-KZ"/>
        </w:rPr>
        <w:t>ұйымдастыру комитетінің шешімімен анықталады және ресми сайтта жарияланады.</w:t>
      </w:r>
    </w:p>
    <w:p w:rsidR="00E00E56" w:rsidRPr="00FE4B4F" w:rsidRDefault="00E00E56"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2-ші (соңғы) кезең Халықаралық олимпиадаға жіберілетін ең мықты қатысушыларды іріктеу мақсатында өткізіледі.</w:t>
      </w:r>
    </w:p>
    <w:p w:rsidR="00E00E56" w:rsidRPr="00FE4B4F" w:rsidRDefault="00E00E56"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2-ші (соңғы) кезеңнің өтетін орны: Астана</w:t>
      </w:r>
      <w:r w:rsidR="002D3C4A">
        <w:rPr>
          <w:rFonts w:ascii="Times New Roman" w:hAnsi="Times New Roman" w:cs="Times New Roman"/>
          <w:sz w:val="28"/>
          <w:szCs w:val="28"/>
          <w:lang w:val="kk-KZ"/>
        </w:rPr>
        <w:t xml:space="preserve"> қаласы</w:t>
      </w:r>
      <w:r w:rsidRPr="00FE4B4F">
        <w:rPr>
          <w:rFonts w:ascii="Times New Roman" w:hAnsi="Times New Roman" w:cs="Times New Roman"/>
          <w:sz w:val="28"/>
          <w:szCs w:val="28"/>
          <w:lang w:val="kk-KZ"/>
        </w:rPr>
        <w:t xml:space="preserve"> - Қазақстан Республикасы Бас прокуратурасының жанындағы Құқық қорғау органдары академиясы, Қарағанды - Е.А. Бөкетов ат</w:t>
      </w:r>
      <w:r w:rsidR="002D3C4A">
        <w:rPr>
          <w:rFonts w:ascii="Times New Roman" w:hAnsi="Times New Roman" w:cs="Times New Roman"/>
          <w:sz w:val="28"/>
          <w:szCs w:val="28"/>
          <w:lang w:val="kk-KZ"/>
        </w:rPr>
        <w:t>ындағы</w:t>
      </w:r>
      <w:r w:rsidRPr="00FE4B4F">
        <w:rPr>
          <w:rFonts w:ascii="Times New Roman" w:hAnsi="Times New Roman" w:cs="Times New Roman"/>
          <w:sz w:val="28"/>
          <w:szCs w:val="28"/>
          <w:lang w:val="kk-KZ"/>
        </w:rPr>
        <w:t xml:space="preserve"> Қарағанды университеті, Алматы - "Тұран" Университеті.</w:t>
      </w:r>
    </w:p>
    <w:p w:rsidR="00E00E56" w:rsidRPr="00FE4B4F" w:rsidRDefault="00E00E56"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lastRenderedPageBreak/>
        <w:t>2-ші (соңғы) кезеңге қатысушыларды тіркеу екі күн ішінде 1-ші іріктеу кезеңінің нәтижелері жарияланғаннан кейін жүзеге асырылады. Қатысушылар жеке тіркелуі керек.</w:t>
      </w:r>
    </w:p>
    <w:p w:rsidR="00E00E56" w:rsidRPr="00FE4B4F" w:rsidRDefault="00E00E56"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Тіркелгеннен кейін қатысушылар эссе жазу регламентін және 2-ші (соңғы) кезеңнің бағдарламасын алады.</w:t>
      </w:r>
    </w:p>
    <w:p w:rsidR="00E00E56" w:rsidRPr="00FE4B4F" w:rsidRDefault="00E00E56"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2-ші (соңғы) кезең эссе жазудан тұрады.</w:t>
      </w:r>
    </w:p>
    <w:p w:rsidR="00E00E56" w:rsidRPr="00FE4B4F" w:rsidRDefault="003B1F43"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2-ші іріктеу кезеңін</w:t>
      </w:r>
      <w:r w:rsidR="00E00E56" w:rsidRPr="00FE4B4F">
        <w:rPr>
          <w:rFonts w:ascii="Times New Roman" w:hAnsi="Times New Roman" w:cs="Times New Roman"/>
          <w:sz w:val="28"/>
          <w:szCs w:val="28"/>
          <w:lang w:val="kk-KZ"/>
        </w:rPr>
        <w:t xml:space="preserve"> өткізу бір күнде, бір уақытта Астана</w:t>
      </w:r>
      <w:r w:rsidR="002D3C4A">
        <w:rPr>
          <w:rFonts w:ascii="Times New Roman" w:hAnsi="Times New Roman" w:cs="Times New Roman"/>
          <w:sz w:val="28"/>
          <w:szCs w:val="28"/>
          <w:lang w:val="kk-KZ"/>
        </w:rPr>
        <w:t xml:space="preserve"> қаласы</w:t>
      </w:r>
      <w:r w:rsidR="00E00E56" w:rsidRPr="00FE4B4F">
        <w:rPr>
          <w:rFonts w:ascii="Times New Roman" w:hAnsi="Times New Roman" w:cs="Times New Roman"/>
          <w:sz w:val="28"/>
          <w:szCs w:val="28"/>
          <w:lang w:val="kk-KZ"/>
        </w:rPr>
        <w:t xml:space="preserve"> - Қазақстан Республикасы Бас прокуратурасының жанындағы Құқық қорғау органдары академи</w:t>
      </w:r>
      <w:r w:rsidR="002D3C4A">
        <w:rPr>
          <w:rFonts w:ascii="Times New Roman" w:hAnsi="Times New Roman" w:cs="Times New Roman"/>
          <w:sz w:val="28"/>
          <w:szCs w:val="28"/>
          <w:lang w:val="kk-KZ"/>
        </w:rPr>
        <w:t xml:space="preserve">ясы, Қарағанды - Е.А. Бөкетов атындағы </w:t>
      </w:r>
      <w:r w:rsidR="00E00E56" w:rsidRPr="00FE4B4F">
        <w:rPr>
          <w:rFonts w:ascii="Times New Roman" w:hAnsi="Times New Roman" w:cs="Times New Roman"/>
          <w:sz w:val="28"/>
          <w:szCs w:val="28"/>
          <w:lang w:val="kk-KZ"/>
        </w:rPr>
        <w:t>Қарағанды университеті алаңдарында жүзеге асырылады., Алматы - "Тұран" Университеті.</w:t>
      </w:r>
    </w:p>
    <w:p w:rsidR="00E00E56" w:rsidRPr="00FE4B4F" w:rsidRDefault="00016031"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Қатысушылардың кіруі жеке басын куәландыратын құжат бойынша 2-тур басталғанға дейін 30 минут бұрын жүзеге асырылады.</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xml:space="preserve">Кезең басталардан 15 минут бұрын үйлестірушілер конверттерді ашып, іріктеу </w:t>
      </w:r>
      <w:r w:rsidR="003B1F43" w:rsidRPr="00FE4B4F">
        <w:rPr>
          <w:rFonts w:ascii="Times New Roman" w:hAnsi="Times New Roman" w:cs="Times New Roman"/>
          <w:sz w:val="28"/>
          <w:szCs w:val="28"/>
          <w:lang w:val="kk-KZ"/>
        </w:rPr>
        <w:t xml:space="preserve">кезеңіне </w:t>
      </w:r>
      <w:r w:rsidRPr="00FE4B4F">
        <w:rPr>
          <w:rFonts w:ascii="Times New Roman" w:hAnsi="Times New Roman" w:cs="Times New Roman"/>
          <w:sz w:val="28"/>
          <w:szCs w:val="28"/>
          <w:lang w:val="kk-KZ"/>
        </w:rPr>
        <w:t>қатысушыларға тапсырмалар береді.</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Қатысушының жұмыс орнында құжаттары, жазбаша керек-жарақтары болуы тиіс (қара/көк түсті қаламдар, ауыз судың болуына жол беріледі.</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Қатысушыларға тексерілмейтін, бірақ апелляция кезінде қолданылуы мүмкін жобалар таратылады.</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Шығармашылық эссе жазу түрінде өткізіледі. Эссе жазу бойынша барлық ұсыныстар мен нұсқаулар іріктеу турының ресми сайтында және тиісті бөлімдерде орналастырылады.</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Тапсырмаларды беру отыру схемасына сәйкес жүргізіледі. Қатысушылардың жұмыстарын тексеруді қазылар алқасының мүшелері жабық режимде жүзеге асырады.</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2-ші (соңғы) кезеңді өткізу жұмыс орындарының саны қатысушылар санына және одан да көп сәйкес келетін аудиторияларда жүзеге асырылады.</w:t>
      </w:r>
    </w:p>
    <w:p w:rsidR="00016031"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xml:space="preserve">2-ші (соңғы) </w:t>
      </w:r>
      <w:r w:rsidR="003B1F43" w:rsidRPr="00FE4B4F">
        <w:rPr>
          <w:rFonts w:ascii="Times New Roman" w:hAnsi="Times New Roman" w:cs="Times New Roman"/>
          <w:sz w:val="28"/>
          <w:szCs w:val="28"/>
          <w:lang w:val="kk-KZ"/>
        </w:rPr>
        <w:t>кезеңді</w:t>
      </w:r>
      <w:r w:rsidRPr="00FE4B4F">
        <w:rPr>
          <w:rFonts w:ascii="Times New Roman" w:hAnsi="Times New Roman" w:cs="Times New Roman"/>
          <w:sz w:val="28"/>
          <w:szCs w:val="28"/>
          <w:lang w:val="kk-KZ"/>
        </w:rPr>
        <w:t>өткізу кезінде қатысушы: тапсырмалардың шарттары бойынша қазылар алқасының мүшелеріне сұрақтар қоюға, тапсырмаларды орындау үшін қажетті құралдарды (жазбаша керек-жарақтарды) пайдалануға құқылы.</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xml:space="preserve">2-ші (соңғы) кезеңнің </w:t>
      </w:r>
      <w:r w:rsidR="003B1F43" w:rsidRPr="00FE4B4F">
        <w:rPr>
          <w:rFonts w:ascii="Times New Roman" w:hAnsi="Times New Roman" w:cs="Times New Roman"/>
          <w:sz w:val="28"/>
          <w:szCs w:val="28"/>
          <w:lang w:val="kk-KZ"/>
        </w:rPr>
        <w:t xml:space="preserve">кезеңдерін </w:t>
      </w:r>
      <w:r w:rsidRPr="00FE4B4F">
        <w:rPr>
          <w:rFonts w:ascii="Times New Roman" w:hAnsi="Times New Roman" w:cs="Times New Roman"/>
          <w:sz w:val="28"/>
          <w:szCs w:val="28"/>
          <w:lang w:val="kk-KZ"/>
        </w:rPr>
        <w:t>өткізу кезінде қатысушының өзімен бірге: денсаулық мүмкіндігі шектеулі қатысушыларға, мүгедек адамдарға арналған арнайы техникалық құралдарды қоспағанда,</w:t>
      </w:r>
      <w:bookmarkStart w:id="1" w:name="_GoBack"/>
      <w:bookmarkEnd w:id="1"/>
      <w:r w:rsidRPr="00FE4B4F">
        <w:rPr>
          <w:rFonts w:ascii="Times New Roman" w:hAnsi="Times New Roman" w:cs="Times New Roman"/>
          <w:sz w:val="28"/>
          <w:szCs w:val="28"/>
          <w:lang w:val="kk-KZ"/>
        </w:rPr>
        <w:t xml:space="preserve"> байланыс құралдарын, электрондық-есептеу техникасын, фото, аудио және бейнеаппаратураны, анықтамалық материалдарды, жазбаша жазбаларды және ақпаратты сақтау мен берудің өзге де құралдарын алып жүруге тыйым салынады. Үйлестірушілердің рұқсатынсыз сөйлесуге, орналасқан жерін өзгертуге, жазбаларды басқа қатысушылармен алмасуға тыйым салынады. Ерекше жағдайларда қатысушының аудиториядан координаторлардың сүйемелдеуімен 10 минуттан аспайтын уақытқа шығуына жол беріледі.</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Қатысушы ұйымдастырушыларға медициналық көмек көрсету туралы өтінішпен жүгінуге құқылы.</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Қатысушы екінші (соңғы) кезеңге қатысудан шеттетілуі мүмкін:</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себепсіз кезекті турға кешігіп келу;</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lastRenderedPageBreak/>
        <w:t>- тапсырманы орындау кезінде сөйлесу, жазбаларды басқа қатысушылармен бөлісу;</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ұйымдастырушылардың материалдық құралдары мен мүлкін қасақана бүлдіру.</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Апелляциялар өткізілетін күн, уақыт және ор</w:t>
      </w:r>
      <w:r w:rsidR="00271F6A" w:rsidRPr="00FE4B4F">
        <w:rPr>
          <w:rFonts w:ascii="Times New Roman" w:hAnsi="Times New Roman" w:cs="Times New Roman"/>
          <w:sz w:val="28"/>
          <w:szCs w:val="28"/>
          <w:lang w:val="kk-KZ"/>
        </w:rPr>
        <w:t>ын туралы ақпарат 2-ші (соңғы</w:t>
      </w:r>
      <w:r w:rsidRPr="00FE4B4F">
        <w:rPr>
          <w:rFonts w:ascii="Times New Roman" w:hAnsi="Times New Roman" w:cs="Times New Roman"/>
          <w:sz w:val="28"/>
          <w:szCs w:val="28"/>
          <w:lang w:val="kk-KZ"/>
        </w:rPr>
        <w:t>) кезеңнің бағдарламасында көрсетіледі.</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2 турға қатысушылардың нәтижелері іріктеу турының сайтында "</w:t>
      </w:r>
      <w:r w:rsidR="002D3C4A" w:rsidRPr="002D3C4A">
        <w:rPr>
          <w:rFonts w:ascii="Times New Roman" w:hAnsi="Times New Roman" w:cs="Times New Roman"/>
          <w:sz w:val="28"/>
          <w:szCs w:val="28"/>
          <w:lang w:val="kk-KZ"/>
        </w:rPr>
        <w:t>https://buketov.edu.kz/kz/page/faculty/faculty-econ/buh4</w:t>
      </w:r>
      <w:r w:rsidRPr="00FE4B4F">
        <w:rPr>
          <w:rFonts w:ascii="Times New Roman" w:hAnsi="Times New Roman" w:cs="Times New Roman"/>
          <w:sz w:val="28"/>
          <w:szCs w:val="28"/>
          <w:lang w:val="kk-KZ"/>
        </w:rPr>
        <w:t>" аяқталғанн</w:t>
      </w:r>
      <w:r w:rsidR="00271F6A" w:rsidRPr="00FE4B4F">
        <w:rPr>
          <w:rFonts w:ascii="Times New Roman" w:hAnsi="Times New Roman" w:cs="Times New Roman"/>
          <w:sz w:val="28"/>
          <w:szCs w:val="28"/>
          <w:lang w:val="kk-KZ"/>
        </w:rPr>
        <w:t>ан кейін төрт жұмыс күні ішінде жарияланады.</w:t>
      </w:r>
    </w:p>
    <w:p w:rsidR="00E26CFD" w:rsidRPr="00FE4B4F" w:rsidRDefault="00E26CFD"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2 турдың нәтижелері бойынша апелляция 2 турдың нәтижелері жарияланғаннан кейін бір күн ішінде қабылданады және келесі күні қаралады.</w:t>
      </w:r>
    </w:p>
    <w:p w:rsidR="00271F6A" w:rsidRPr="00FE4B4F" w:rsidRDefault="00271F6A" w:rsidP="00FE4B4F">
      <w:pPr>
        <w:spacing w:after="0" w:line="240" w:lineRule="auto"/>
        <w:ind w:firstLine="567"/>
        <w:jc w:val="both"/>
        <w:rPr>
          <w:rFonts w:ascii="Times New Roman" w:hAnsi="Times New Roman" w:cs="Times New Roman"/>
          <w:color w:val="FF0000"/>
          <w:sz w:val="28"/>
          <w:szCs w:val="28"/>
          <w:lang w:val="kk-KZ"/>
        </w:rPr>
      </w:pPr>
      <w:r w:rsidRPr="00FE4B4F">
        <w:rPr>
          <w:rFonts w:ascii="Times New Roman" w:hAnsi="Times New Roman" w:cs="Times New Roman"/>
          <w:sz w:val="28"/>
          <w:szCs w:val="28"/>
          <w:lang w:val="kk-KZ"/>
        </w:rPr>
        <w:t>Қорытынды нәтижелер апелляция өткізілгеннен кейін іріктеу турының сайтында "</w:t>
      </w:r>
      <w:r w:rsidR="002D3C4A" w:rsidRPr="002D3C4A">
        <w:rPr>
          <w:rFonts w:ascii="Times New Roman" w:hAnsi="Times New Roman" w:cs="Times New Roman"/>
          <w:sz w:val="28"/>
          <w:szCs w:val="28"/>
          <w:lang w:val="kk-KZ"/>
        </w:rPr>
        <w:t>https://buketov.edu.kz/kz/page/faculty/faculty-econ/buh4</w:t>
      </w:r>
      <w:r w:rsidRPr="00FE4B4F">
        <w:rPr>
          <w:rFonts w:ascii="Times New Roman" w:hAnsi="Times New Roman" w:cs="Times New Roman"/>
          <w:sz w:val="28"/>
          <w:szCs w:val="28"/>
          <w:lang w:val="kk-KZ"/>
        </w:rPr>
        <w:t>" аяқталғаннан кейін екі күн ішінде жарияланады.</w:t>
      </w:r>
      <w:r w:rsidR="00FE4B4F" w:rsidRPr="00FE4B4F">
        <w:rPr>
          <w:rFonts w:ascii="Times New Roman" w:hAnsi="Times New Roman" w:cs="Times New Roman"/>
          <w:sz w:val="28"/>
          <w:szCs w:val="28"/>
          <w:lang w:val="kk-KZ"/>
        </w:rPr>
        <w:t xml:space="preserve"> </w:t>
      </w:r>
      <w:r w:rsidRPr="00FE4B4F">
        <w:rPr>
          <w:rFonts w:ascii="Times New Roman" w:hAnsi="Times New Roman" w:cs="Times New Roman"/>
          <w:color w:val="FF0000"/>
          <w:sz w:val="28"/>
          <w:szCs w:val="28"/>
          <w:lang w:val="kk-KZ"/>
        </w:rPr>
        <w:t>Қорытынды нәтиже-эссе жазу үшін екінші турда алынған нәтиже.</w:t>
      </w:r>
    </w:p>
    <w:p w:rsidR="00447D79" w:rsidRPr="00FE4B4F" w:rsidRDefault="00447D79"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Ұйымдастыру комитеті өз шешімін хаттамамен рәсімдейді және іріктеу турының сайтында тізімдерді жариялайды.</w:t>
      </w:r>
    </w:p>
    <w:p w:rsidR="00447D79" w:rsidRPr="00FE4B4F" w:rsidRDefault="00447D79"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3-тарау. Іріктеу турының ұйымдастыру комитеті</w:t>
      </w:r>
    </w:p>
    <w:p w:rsidR="00447D79" w:rsidRPr="00FE4B4F" w:rsidRDefault="00447D79"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Іріктеу турының ұйымдастыру комитеті мынадай функцияларды жүзеге асырады:</w:t>
      </w:r>
    </w:p>
    <w:p w:rsidR="00447D79" w:rsidRPr="00FE4B4F" w:rsidRDefault="00447D79"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іріктеу туры туралы ережені бекітеді;</w:t>
      </w:r>
    </w:p>
    <w:p w:rsidR="00447D79" w:rsidRPr="00FE4B4F" w:rsidRDefault="00447D79"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іріктеу турының жұмыс органдарының басшыларын: комиссияны, іріктеу турының апелляциялық комиссиясын және олардың құрамдарын бекітеді.</w:t>
      </w:r>
    </w:p>
    <w:p w:rsidR="00447D79" w:rsidRPr="00FE4B4F" w:rsidRDefault="00447D79"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4-тарау. Іріктеу турының қазылар алқасы</w:t>
      </w:r>
    </w:p>
    <w:p w:rsidR="00447D79" w:rsidRPr="00FE4B4F" w:rsidRDefault="00447D79"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Іріктеу турының қазылар алқасын (келесі -қазылар алқасы) іріктеу турының ұйымдастыру комитеті бекіткен басшы басқарады.</w:t>
      </w:r>
    </w:p>
    <w:p w:rsidR="00447D79" w:rsidRPr="00FE4B4F" w:rsidRDefault="00447D79"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Қазылар алқасы келесі функцияларды орындайды:</w:t>
      </w:r>
    </w:p>
    <w:p w:rsidR="00447D79" w:rsidRPr="00FE4B4F" w:rsidRDefault="00447D79"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тапсырмаларды орындау нәтижелерін тексереді және бағалайды;</w:t>
      </w:r>
    </w:p>
    <w:p w:rsidR="00447D79" w:rsidRPr="00FE4B4F" w:rsidRDefault="00447D79"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іріктеу кезеңінің қорытынды хаттамаларын бекітеді</w:t>
      </w:r>
    </w:p>
    <w:p w:rsidR="00447D79" w:rsidRPr="00FE4B4F" w:rsidRDefault="00447D79"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5-тарау. Апелляциялық комиссия</w:t>
      </w:r>
    </w:p>
    <w:p w:rsidR="00447D79" w:rsidRPr="00FE4B4F" w:rsidRDefault="00447D79"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Іріктеу турының апелляциялық комиссиясын (келесі -апелляциялық комиссия) іріктеу турының ұйымдастыру комитеті бекіткен басшы басқарады.</w:t>
      </w:r>
    </w:p>
    <w:p w:rsidR="00447D79" w:rsidRPr="00FE4B4F" w:rsidRDefault="00623BAA"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Апелляциялық комиссия келесі</w:t>
      </w:r>
      <w:r w:rsidR="00447D79" w:rsidRPr="00FE4B4F">
        <w:rPr>
          <w:rFonts w:ascii="Times New Roman" w:hAnsi="Times New Roman" w:cs="Times New Roman"/>
          <w:sz w:val="28"/>
          <w:szCs w:val="28"/>
          <w:lang w:val="kk-KZ"/>
        </w:rPr>
        <w:t xml:space="preserve"> функцияларды жүзеге асырады:</w:t>
      </w:r>
    </w:p>
    <w:p w:rsidR="00623BAA" w:rsidRPr="00FE4B4F" w:rsidRDefault="00623BAA"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xml:space="preserve">- іріктеу </w:t>
      </w:r>
      <w:r w:rsidRPr="00FE4B4F">
        <w:rPr>
          <w:rStyle w:val="rynqvb"/>
          <w:rFonts w:ascii="Times New Roman" w:hAnsi="Times New Roman" w:cs="Times New Roman"/>
          <w:sz w:val="28"/>
          <w:szCs w:val="28"/>
          <w:lang w:val="kk-KZ"/>
        </w:rPr>
        <w:t>кезеңінің</w:t>
      </w:r>
      <w:r w:rsidRPr="00FE4B4F">
        <w:rPr>
          <w:rFonts w:ascii="Times New Roman" w:hAnsi="Times New Roman" w:cs="Times New Roman"/>
          <w:sz w:val="28"/>
          <w:szCs w:val="28"/>
          <w:lang w:val="kk-KZ"/>
        </w:rPr>
        <w:t xml:space="preserve"> іс-шараларын өткізу кезінде туындаған жанжалды жағдайларды қарастырады;</w:t>
      </w:r>
    </w:p>
    <w:p w:rsidR="00623BAA" w:rsidRPr="00FE4B4F" w:rsidRDefault="00623BAA"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қатысушылардың апелляцияларын қарайды; қатысушылардың жұмыстарына сараптама ұйымдастырады;</w:t>
      </w:r>
    </w:p>
    <w:p w:rsidR="00623BAA" w:rsidRPr="00FE4B4F" w:rsidRDefault="00623BAA"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 апелляцияны қарау нәтижелері бойынша апелляцияны қанағаттандыру туралы не апелляцияны қанағаттандырудан бас тарту туралы шешім қабылдайды;</w:t>
      </w:r>
    </w:p>
    <w:p w:rsidR="00447D79" w:rsidRPr="00FE4B4F" w:rsidRDefault="00623BAA" w:rsidP="00FE4B4F">
      <w:pPr>
        <w:spacing w:after="0" w:line="240" w:lineRule="auto"/>
        <w:ind w:firstLine="567"/>
        <w:jc w:val="both"/>
        <w:rPr>
          <w:rFonts w:ascii="Times New Roman" w:hAnsi="Times New Roman" w:cs="Times New Roman"/>
          <w:sz w:val="28"/>
          <w:szCs w:val="28"/>
          <w:lang w:val="kk-KZ"/>
        </w:rPr>
      </w:pPr>
      <w:r w:rsidRPr="00FE4B4F">
        <w:rPr>
          <w:rFonts w:ascii="Times New Roman" w:hAnsi="Times New Roman" w:cs="Times New Roman"/>
          <w:sz w:val="28"/>
          <w:szCs w:val="28"/>
          <w:lang w:val="kk-KZ"/>
        </w:rPr>
        <w:t>Апелляция бойынша шешімдер түпкілікті болып табылады және қайта қарауға жатпайды.</w:t>
      </w:r>
    </w:p>
    <w:sectPr w:rsidR="00447D79" w:rsidRPr="00FE4B4F" w:rsidSect="005E28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7365"/>
    <w:rsid w:val="00015622"/>
    <w:rsid w:val="00016031"/>
    <w:rsid w:val="000759EB"/>
    <w:rsid w:val="00083C5E"/>
    <w:rsid w:val="000B048C"/>
    <w:rsid w:val="00271F6A"/>
    <w:rsid w:val="002B5809"/>
    <w:rsid w:val="002D3C4A"/>
    <w:rsid w:val="003B1F43"/>
    <w:rsid w:val="0040047C"/>
    <w:rsid w:val="00447D79"/>
    <w:rsid w:val="005E285A"/>
    <w:rsid w:val="00623BAA"/>
    <w:rsid w:val="006771BD"/>
    <w:rsid w:val="007139BA"/>
    <w:rsid w:val="0090686B"/>
    <w:rsid w:val="009A7843"/>
    <w:rsid w:val="00AB0952"/>
    <w:rsid w:val="00B7090B"/>
    <w:rsid w:val="00B76562"/>
    <w:rsid w:val="00C777CD"/>
    <w:rsid w:val="00E00E56"/>
    <w:rsid w:val="00E26CFD"/>
    <w:rsid w:val="00EB42EE"/>
    <w:rsid w:val="00F47A1C"/>
    <w:rsid w:val="00F57365"/>
    <w:rsid w:val="00FE4B4F"/>
    <w:rsid w:val="00FF02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8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0952"/>
    <w:rPr>
      <w:color w:val="0000FF"/>
      <w:u w:val="single"/>
    </w:rPr>
  </w:style>
  <w:style w:type="character" w:customStyle="1" w:styleId="rynqvb">
    <w:name w:val="rynqvb"/>
    <w:basedOn w:val="a0"/>
    <w:rsid w:val="00623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0952"/>
    <w:rPr>
      <w:color w:val="0000FF"/>
      <w:u w:val="single"/>
    </w:rPr>
  </w:style>
  <w:style w:type="character" w:customStyle="1" w:styleId="rynqvb">
    <w:name w:val="rynqvb"/>
    <w:basedOn w:val="a0"/>
    <w:rsid w:val="00623BA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1746</Words>
  <Characters>9958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Ламбекова Айгерим Нурлановна </cp:lastModifiedBy>
  <cp:revision>6</cp:revision>
  <dcterms:created xsi:type="dcterms:W3CDTF">2023-05-04T05:19:00Z</dcterms:created>
  <dcterms:modified xsi:type="dcterms:W3CDTF">2023-05-11T03:41:00Z</dcterms:modified>
</cp:coreProperties>
</file>